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21590</wp:posOffset>
            </wp:positionV>
            <wp:extent cx="6299835" cy="8153400"/>
            <wp:effectExtent l="19050" t="0" r="5715" b="0"/>
            <wp:wrapNone/>
            <wp:docPr id="4" name="Рисунок 3" descr="C:\Documents and Settings\Гость\Мои документы\Downloads\положение о бракеражной комисси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Гость\Мои документы\Downloads\положение о бракеражной комиссии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240" w:lineRule="exact"/>
        <w:ind w:left="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740C" w:rsidRDefault="00F3740C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lastRenderedPageBreak/>
        <w:t>соответствующий акт).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2.2.4. Выявление ответственных и виновных в допущении брака конкретных работников.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2.3. Возложение на Комиссию иных поручений, не соответствующих цели и задачам, не допускается.</w:t>
      </w:r>
    </w:p>
    <w:p w:rsidR="005649F4" w:rsidRPr="005649F4" w:rsidRDefault="005649F4" w:rsidP="005649F4">
      <w:pPr>
        <w:pStyle w:val="ConsPlusNormal"/>
        <w:spacing w:line="360" w:lineRule="exact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240" w:lineRule="exact"/>
        <w:ind w:left="567" w:righ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649F4">
        <w:rPr>
          <w:rFonts w:ascii="Times New Roman" w:hAnsi="Times New Roman" w:cs="Times New Roman"/>
          <w:b/>
          <w:sz w:val="24"/>
          <w:szCs w:val="24"/>
        </w:rPr>
        <w:t>3. Состав Комиссии</w:t>
      </w:r>
    </w:p>
    <w:p w:rsidR="005649F4" w:rsidRPr="005649F4" w:rsidRDefault="005649F4" w:rsidP="005649F4">
      <w:pPr>
        <w:pStyle w:val="ConsPlusNormal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3.1. Комиссия утверждается приказом руководителя Организации в составе председателя и трех членов: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3.1.1. Председатель Комиссии - ответственный за организацию питания, назначенный руководителем Организации.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3.1.2. Руководитель (или назначенный работник) организации, осуществляющей организацию питания.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3.1.3. Медицинский работник.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3.2. По мере необходимости в состав Комиссии приказом руководителя Организации могут включаться специалисты и эксперты, в том числе и не являющиеся работниками Организации.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5649F4" w:rsidRPr="005649F4" w:rsidRDefault="005649F4" w:rsidP="005649F4">
      <w:pPr>
        <w:pStyle w:val="ConsPlusNormal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240" w:lineRule="exact"/>
        <w:ind w:left="567" w:righ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649F4">
        <w:rPr>
          <w:rFonts w:ascii="Times New Roman" w:hAnsi="Times New Roman" w:cs="Times New Roman"/>
          <w:b/>
          <w:sz w:val="24"/>
          <w:szCs w:val="24"/>
        </w:rPr>
        <w:t>4. Деятельность Комиссии</w:t>
      </w:r>
    </w:p>
    <w:p w:rsidR="005649F4" w:rsidRPr="005649F4" w:rsidRDefault="005649F4" w:rsidP="005649F4">
      <w:pPr>
        <w:pStyle w:val="ConsPlusNormal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4.2. Комиссия осуществляет контроль за соответствием технических требований, предъявляемых к продовольственному сырью и пищевым продуктам, поступающим на пищеблок, наличием документов, удостоверяющих их качество и безопасность.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4.3. Выдача (отпуск) обучающимся готовой пищи из общих котлов, кастрюль, лотков, емкостей и т.п.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 Ложка, используемая для взятия проб готовой пищи, после каждого блюда должна ополаскиваться горячей водой.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4.4.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4.5.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4.6.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5649F4" w:rsidRPr="005649F4" w:rsidRDefault="005649F4" w:rsidP="005649F4">
      <w:pPr>
        <w:pStyle w:val="ConsPlusNormal"/>
        <w:spacing w:line="360" w:lineRule="exact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Default="005649F4" w:rsidP="005649F4">
      <w:pPr>
        <w:pStyle w:val="ConsPlusNormal"/>
        <w:spacing w:line="240" w:lineRule="exact"/>
        <w:ind w:left="567" w:righ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649F4" w:rsidRDefault="005649F4" w:rsidP="005649F4">
      <w:pPr>
        <w:pStyle w:val="ConsPlusNormal"/>
        <w:spacing w:line="240" w:lineRule="exact"/>
        <w:ind w:left="567" w:righ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240" w:lineRule="exact"/>
        <w:ind w:left="567" w:righ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49F4">
        <w:rPr>
          <w:rFonts w:ascii="Times New Roman" w:hAnsi="Times New Roman" w:cs="Times New Roman"/>
          <w:b/>
          <w:sz w:val="24"/>
          <w:szCs w:val="24"/>
        </w:rPr>
        <w:t>5. Права и обязанности Комиссии</w:t>
      </w:r>
    </w:p>
    <w:p w:rsidR="005649F4" w:rsidRPr="005649F4" w:rsidRDefault="005649F4" w:rsidP="005649F4">
      <w:pPr>
        <w:pStyle w:val="ConsPlusNormal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5.1. Комиссия постоянно выполняет отнесенные к ее компетенции функции.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5.2. Все работники Организации обязаны оказывать Комиссии или отдельным ее членам содействие в реализации их функций.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5.3. По устному или письменному запросу Комиссии или отдельных ее членов работники Организации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5.6. 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 w:rsidR="005649F4" w:rsidRPr="005649F4" w:rsidRDefault="005649F4" w:rsidP="005649F4">
      <w:pPr>
        <w:pStyle w:val="ConsPlusNormal"/>
        <w:spacing w:line="360" w:lineRule="exact"/>
        <w:ind w:left="567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F4">
        <w:rPr>
          <w:rFonts w:ascii="Times New Roman" w:hAnsi="Times New Roman" w:cs="Times New Roman"/>
          <w:sz w:val="24"/>
          <w:szCs w:val="24"/>
        </w:rPr>
        <w:t>5.7. За нарушение настоящего Положения работники Организации и члены Комиссии несут персональную ответственность.</w:t>
      </w:r>
    </w:p>
    <w:p w:rsidR="00453943" w:rsidRPr="005649F4" w:rsidRDefault="00453943">
      <w:pPr>
        <w:rPr>
          <w:rFonts w:ascii="Times New Roman" w:hAnsi="Times New Roman" w:cs="Times New Roman"/>
          <w:sz w:val="24"/>
          <w:szCs w:val="24"/>
        </w:rPr>
      </w:pPr>
    </w:p>
    <w:sectPr w:rsidR="00453943" w:rsidRPr="005649F4" w:rsidSect="005649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9F4"/>
    <w:rsid w:val="00453943"/>
    <w:rsid w:val="005649F4"/>
    <w:rsid w:val="008F50B8"/>
    <w:rsid w:val="00954B8E"/>
    <w:rsid w:val="00F3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cp:lastPrinted>2020-09-10T08:34:00Z</cp:lastPrinted>
  <dcterms:created xsi:type="dcterms:W3CDTF">2020-09-10T08:27:00Z</dcterms:created>
  <dcterms:modified xsi:type="dcterms:W3CDTF">2021-06-10T05:39:00Z</dcterms:modified>
</cp:coreProperties>
</file>