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D4B" w:rsidRDefault="0065330D" w:rsidP="00962D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690360" cy="8651327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518" cy="8654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79F" w:rsidRPr="001C279F" w:rsidRDefault="001C279F" w:rsidP="001C279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279F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Пояснительная записка к рабочей программе учебного курса</w:t>
      </w:r>
    </w:p>
    <w:p w:rsidR="001C279F" w:rsidRPr="001C279F" w:rsidRDefault="006B16D3" w:rsidP="001C279F">
      <w:pPr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7" type="#_x0000_t202" style="position:absolute;left:0;text-align:left;margin-left:2.7pt;margin-top:13pt;width:209.85pt;height:3.6pt;flip:y;z-index:251660288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" stroked="f">
            <v:textbox inset="0,0,0,0">
              <w:txbxContent>
                <w:p w:rsidR="001C279F" w:rsidRDefault="001C279F" w:rsidP="001C279F"/>
              </w:txbxContent>
            </v:textbox>
          </v:shape>
        </w:pict>
      </w:r>
      <w:r w:rsidR="001C279F" w:rsidRPr="001C279F">
        <w:rPr>
          <w:rFonts w:ascii="Times New Roman" w:hAnsi="Times New Roman" w:cs="Times New Roman"/>
          <w:sz w:val="28"/>
          <w:szCs w:val="28"/>
        </w:rPr>
        <w:t>Рабочая программа   разработана в соответствии  с нормативными документами:</w:t>
      </w:r>
    </w:p>
    <w:p w:rsidR="001C279F" w:rsidRPr="001C279F" w:rsidRDefault="001C279F" w:rsidP="001C279F">
      <w:pPr>
        <w:pStyle w:val="a4"/>
        <w:tabs>
          <w:tab w:val="left" w:pos="7545"/>
        </w:tabs>
        <w:spacing w:line="360" w:lineRule="auto"/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  <w:r w:rsidRPr="001C279F">
        <w:rPr>
          <w:rFonts w:ascii="Times New Roman" w:hAnsi="Times New Roman" w:cs="Times New Roman"/>
          <w:sz w:val="28"/>
          <w:szCs w:val="28"/>
        </w:rPr>
        <w:t xml:space="preserve">1.Федеральный закон "Об образовании в Российской Федерации " от 29.12.2012 N 273-ФЗ (в действующей редакции); </w:t>
      </w:r>
    </w:p>
    <w:p w:rsidR="001C279F" w:rsidRPr="001C279F" w:rsidRDefault="001C279F" w:rsidP="001C279F">
      <w:pPr>
        <w:pStyle w:val="a4"/>
        <w:tabs>
          <w:tab w:val="left" w:pos="7545"/>
        </w:tabs>
        <w:spacing w:line="360" w:lineRule="auto"/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  <w:r w:rsidRPr="001C279F">
        <w:rPr>
          <w:rFonts w:ascii="Times New Roman" w:hAnsi="Times New Roman" w:cs="Times New Roman"/>
          <w:sz w:val="28"/>
          <w:szCs w:val="28"/>
        </w:rPr>
        <w:t>2.Федеральный  государственный образовательный стандарт основного общего образования (приказ Министерства образования и науки РФ от 17.12.2010г. №1897 (с изменениями, дополнениями);</w:t>
      </w:r>
    </w:p>
    <w:p w:rsidR="001C279F" w:rsidRPr="001C279F" w:rsidRDefault="001C279F" w:rsidP="001C279F">
      <w:pPr>
        <w:pStyle w:val="a4"/>
        <w:spacing w:after="300" w:line="390" w:lineRule="atLeast"/>
        <w:ind w:left="1134" w:right="567"/>
        <w:jc w:val="both"/>
        <w:textAlignment w:val="baseline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1C279F">
        <w:rPr>
          <w:rFonts w:ascii="Times New Roman" w:hAnsi="Times New Roman" w:cs="Times New Roman"/>
          <w:bCs/>
          <w:kern w:val="36"/>
          <w:sz w:val="28"/>
          <w:szCs w:val="28"/>
        </w:rPr>
        <w:t>3.Приказ Минобрнауки России от 30.08.2013 N 1015 (ред. от 17.07.2015) 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1C279F" w:rsidRPr="001C279F" w:rsidRDefault="001C279F" w:rsidP="001C279F">
      <w:pPr>
        <w:pStyle w:val="a4"/>
        <w:tabs>
          <w:tab w:val="left" w:pos="7545"/>
        </w:tabs>
        <w:spacing w:line="360" w:lineRule="auto"/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  <w:r w:rsidRPr="001C279F">
        <w:rPr>
          <w:rFonts w:ascii="Times New Roman" w:hAnsi="Times New Roman" w:cs="Times New Roman"/>
          <w:sz w:val="28"/>
          <w:szCs w:val="28"/>
        </w:rPr>
        <w:t>4.Примерная основная образовательная программа основного общего образования. Одобрена решением федерального учебно-методического объединения по общему образованию (протокол от 8 апреля 2015 г. № 1/15)</w:t>
      </w:r>
      <w:r w:rsidRPr="001C279F">
        <w:rPr>
          <w:rStyle w:val="ac"/>
          <w:rFonts w:ascii="Times New Roman" w:hAnsi="Times New Roman" w:cs="Times New Roman"/>
          <w:b/>
          <w:sz w:val="28"/>
          <w:szCs w:val="28"/>
        </w:rPr>
        <w:footnoteReference w:id="2"/>
      </w:r>
      <w:r w:rsidRPr="001C279F">
        <w:rPr>
          <w:rFonts w:ascii="Times New Roman" w:hAnsi="Times New Roman" w:cs="Times New Roman"/>
          <w:sz w:val="28"/>
          <w:szCs w:val="28"/>
        </w:rPr>
        <w:t>;</w:t>
      </w:r>
    </w:p>
    <w:p w:rsidR="001C279F" w:rsidRPr="001C279F" w:rsidRDefault="001C279F" w:rsidP="001C279F">
      <w:pPr>
        <w:pStyle w:val="a4"/>
        <w:tabs>
          <w:tab w:val="left" w:pos="7545"/>
        </w:tabs>
        <w:spacing w:line="360" w:lineRule="auto"/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  <w:r w:rsidRPr="001C279F">
        <w:rPr>
          <w:rFonts w:ascii="Times New Roman" w:hAnsi="Times New Roman" w:cs="Times New Roman"/>
          <w:sz w:val="28"/>
          <w:szCs w:val="28"/>
        </w:rPr>
        <w:t>5.Приказ Министерства образования и науки РФ от 31 марта 2014 г. N 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образования";</w:t>
      </w:r>
    </w:p>
    <w:p w:rsidR="001C279F" w:rsidRPr="001C279F" w:rsidRDefault="001C279F" w:rsidP="001C279F">
      <w:pPr>
        <w:pStyle w:val="a4"/>
        <w:tabs>
          <w:tab w:val="left" w:pos="7545"/>
        </w:tabs>
        <w:spacing w:line="360" w:lineRule="auto"/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  <w:r w:rsidRPr="001C279F">
        <w:rPr>
          <w:rFonts w:ascii="Times New Roman" w:hAnsi="Times New Roman" w:cs="Times New Roman"/>
          <w:sz w:val="28"/>
          <w:szCs w:val="28"/>
        </w:rPr>
        <w:t>6.СанПиН 2.4.2.2821-10 «Санитарно-эпидемиологические требования к условиям и организации обучения в общеобразовательных учреждениях» (Постановление Главного государственного санитарного врача Российской Федерации от 29 декабря 2010);</w:t>
      </w:r>
    </w:p>
    <w:p w:rsidR="001C279F" w:rsidRPr="001C279F" w:rsidRDefault="001C279F" w:rsidP="001C279F">
      <w:pPr>
        <w:pStyle w:val="a4"/>
        <w:tabs>
          <w:tab w:val="left" w:pos="7545"/>
        </w:tabs>
        <w:spacing w:line="360" w:lineRule="auto"/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  <w:r w:rsidRPr="001C279F">
        <w:rPr>
          <w:rFonts w:ascii="Times New Roman" w:hAnsi="Times New Roman" w:cs="Times New Roman"/>
          <w:sz w:val="28"/>
          <w:szCs w:val="28"/>
        </w:rPr>
        <w:lastRenderedPageBreak/>
        <w:t xml:space="preserve">   7.СанПиН 2.4.2.3286-15 «Санитарно-эпидемиологические требования к условиям и организации обучения и воспитания в     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 (Постановление Главного государственного санитарного врача Российской Федерации от 10.07.2015 г. № 26 (Зарегистрировано в Минюсте России 14.08.2015 г. № 38528);</w:t>
      </w:r>
    </w:p>
    <w:p w:rsidR="001C279F" w:rsidRPr="001C279F" w:rsidRDefault="001C279F" w:rsidP="001C279F">
      <w:pPr>
        <w:pStyle w:val="a4"/>
        <w:tabs>
          <w:tab w:val="left" w:pos="7545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C279F">
        <w:rPr>
          <w:rFonts w:ascii="Times New Roman" w:hAnsi="Times New Roman" w:cs="Times New Roman"/>
          <w:sz w:val="28"/>
          <w:szCs w:val="28"/>
        </w:rPr>
        <w:t xml:space="preserve">                8.ООПООО МБОУ «Троельжанская СОШ».</w:t>
      </w:r>
    </w:p>
    <w:p w:rsidR="001C279F" w:rsidRPr="001C279F" w:rsidRDefault="001C279F" w:rsidP="001C279F">
      <w:pPr>
        <w:pStyle w:val="6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 w:rsidRPr="001C279F">
        <w:rPr>
          <w:rFonts w:ascii="Times New Roman" w:hAnsi="Times New Roman" w:cs="Times New Roman"/>
          <w:b/>
          <w:i w:val="0"/>
          <w:sz w:val="28"/>
          <w:szCs w:val="28"/>
        </w:rPr>
        <w:t xml:space="preserve"> Место предмета в базисном учебном плане</w:t>
      </w:r>
    </w:p>
    <w:p w:rsidR="001C279F" w:rsidRPr="001C279F" w:rsidRDefault="001C279F" w:rsidP="001C279F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279F">
        <w:rPr>
          <w:rFonts w:ascii="Times New Roman" w:hAnsi="Times New Roman" w:cs="Times New Roman"/>
          <w:sz w:val="28"/>
          <w:szCs w:val="28"/>
        </w:rPr>
        <w:t xml:space="preserve">Согласно федеральному базисному учебному </w:t>
      </w:r>
      <w:r>
        <w:rPr>
          <w:rFonts w:ascii="Times New Roman" w:hAnsi="Times New Roman" w:cs="Times New Roman"/>
          <w:sz w:val="28"/>
          <w:szCs w:val="28"/>
        </w:rPr>
        <w:t>плану на изучение геометрии в 9</w:t>
      </w:r>
      <w:r w:rsidRPr="001C279F">
        <w:rPr>
          <w:rFonts w:ascii="Times New Roman" w:hAnsi="Times New Roman" w:cs="Times New Roman"/>
          <w:sz w:val="28"/>
          <w:szCs w:val="28"/>
        </w:rPr>
        <w:t xml:space="preserve"> классе отводится 2 часа в неделю, 68 часов</w:t>
      </w:r>
    </w:p>
    <w:p w:rsidR="001C279F" w:rsidRPr="001C279F" w:rsidRDefault="001C279F" w:rsidP="001C279F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1C279F">
        <w:rPr>
          <w:rFonts w:ascii="Times New Roman" w:hAnsi="Times New Roman" w:cs="Times New Roman"/>
          <w:sz w:val="28"/>
          <w:szCs w:val="28"/>
        </w:rPr>
        <w:t xml:space="preserve">Рабочая программа ориентирована на УМК: </w:t>
      </w:r>
    </w:p>
    <w:tbl>
      <w:tblPr>
        <w:tblW w:w="138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42"/>
        <w:gridCol w:w="2977"/>
        <w:gridCol w:w="1417"/>
        <w:gridCol w:w="2394"/>
        <w:gridCol w:w="1453"/>
      </w:tblGrid>
      <w:tr w:rsidR="001C279F" w:rsidRPr="001C279F" w:rsidTr="001C279F">
        <w:trPr>
          <w:jc w:val="center"/>
        </w:trPr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79F" w:rsidRPr="001C279F" w:rsidRDefault="001C279F" w:rsidP="001C279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C279F">
              <w:rPr>
                <w:rFonts w:ascii="Times New Roman" w:hAnsi="Times New Roman" w:cs="Times New Roman"/>
                <w:sz w:val="28"/>
                <w:szCs w:val="28"/>
              </w:rPr>
              <w:t>Автор/Авторский коллектив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79F" w:rsidRPr="001C279F" w:rsidRDefault="001C279F" w:rsidP="001C279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C279F">
              <w:rPr>
                <w:rFonts w:ascii="Times New Roman" w:hAnsi="Times New Roman" w:cs="Times New Roman"/>
                <w:sz w:val="28"/>
                <w:szCs w:val="28"/>
              </w:rPr>
              <w:t>Название учебника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79F" w:rsidRPr="001C279F" w:rsidRDefault="001C279F" w:rsidP="001C279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C279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79F" w:rsidRPr="001C279F" w:rsidRDefault="001C279F" w:rsidP="001C279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C279F">
              <w:rPr>
                <w:rFonts w:ascii="Times New Roman" w:hAnsi="Times New Roman" w:cs="Times New Roman"/>
                <w:sz w:val="28"/>
                <w:szCs w:val="28"/>
              </w:rPr>
              <w:t>Издатель учебника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79F" w:rsidRPr="001C279F" w:rsidRDefault="001C279F" w:rsidP="001C279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C279F">
              <w:rPr>
                <w:rFonts w:ascii="Times New Roman" w:hAnsi="Times New Roman" w:cs="Times New Roman"/>
                <w:sz w:val="28"/>
                <w:szCs w:val="28"/>
              </w:rPr>
              <w:t>Год издания</w:t>
            </w:r>
          </w:p>
        </w:tc>
      </w:tr>
      <w:tr w:rsidR="001C279F" w:rsidRPr="001C279F" w:rsidTr="001C279F">
        <w:trPr>
          <w:trHeight w:val="1132"/>
          <w:jc w:val="center"/>
        </w:trPr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9F" w:rsidRPr="001C279F" w:rsidRDefault="001C279F" w:rsidP="001C279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C279F">
              <w:rPr>
                <w:rFonts w:ascii="Times New Roman" w:hAnsi="Times New Roman" w:cs="Times New Roman"/>
                <w:sz w:val="28"/>
                <w:szCs w:val="28"/>
              </w:rPr>
              <w:t>Л.С.Атанасян, В.Ф.Бутузов, С.Б.Кадомцев, Э.Г.Позняк, Л.С.Киселева</w:t>
            </w:r>
          </w:p>
          <w:p w:rsidR="001C279F" w:rsidRPr="001C279F" w:rsidRDefault="001C279F" w:rsidP="001C279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79F" w:rsidRPr="001C279F" w:rsidRDefault="001C279F" w:rsidP="001C279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C279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Геометрия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79F" w:rsidRPr="001C279F" w:rsidRDefault="001C279F" w:rsidP="001C279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9F" w:rsidRPr="001C279F" w:rsidRDefault="001C279F" w:rsidP="001C279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C279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М.: Просвещение</w:t>
            </w:r>
          </w:p>
          <w:p w:rsidR="001C279F" w:rsidRPr="001C279F" w:rsidRDefault="001C279F" w:rsidP="001C279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79F" w:rsidRPr="001C279F" w:rsidRDefault="001C279F" w:rsidP="001C279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C279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2020</w:t>
            </w:r>
          </w:p>
        </w:tc>
      </w:tr>
      <w:tr w:rsidR="001C279F" w:rsidRPr="001C279F" w:rsidTr="001C279F">
        <w:trPr>
          <w:trHeight w:val="602"/>
          <w:jc w:val="center"/>
        </w:trPr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79F" w:rsidRPr="001C279F" w:rsidRDefault="001C279F" w:rsidP="001C279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79F">
              <w:rPr>
                <w:rFonts w:ascii="Times New Roman" w:hAnsi="Times New Roman" w:cs="Times New Roman"/>
                <w:sz w:val="28"/>
                <w:szCs w:val="28"/>
              </w:rPr>
              <w:t>В.А. Яровенко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79F" w:rsidRPr="001C279F" w:rsidRDefault="001C279F" w:rsidP="001C279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C279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Поурочные разработки по геометрии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79F" w:rsidRPr="001C279F" w:rsidRDefault="001C279F" w:rsidP="001C279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9F" w:rsidRPr="001C279F" w:rsidRDefault="001C279F" w:rsidP="001C279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C279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Москва «Вако»</w:t>
            </w:r>
          </w:p>
          <w:p w:rsidR="001C279F" w:rsidRPr="001C279F" w:rsidRDefault="001C279F" w:rsidP="001C279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79F" w:rsidRPr="001C279F" w:rsidRDefault="001C279F" w:rsidP="001C279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C279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2015</w:t>
            </w:r>
          </w:p>
        </w:tc>
      </w:tr>
    </w:tbl>
    <w:p w:rsidR="001C279F" w:rsidRPr="001C279F" w:rsidRDefault="001C279F" w:rsidP="001C279F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C279F" w:rsidRPr="001C279F" w:rsidRDefault="001C279F" w:rsidP="001C27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899" w:rsidRPr="00585F7F" w:rsidRDefault="00262899" w:rsidP="001C279F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F4F9C" w:rsidRPr="009F4F9C" w:rsidRDefault="00262899" w:rsidP="009F4F9C">
      <w:pPr>
        <w:ind w:left="-851" w:firstLine="142"/>
        <w:rPr>
          <w:rFonts w:ascii="Times New Roman" w:hAnsi="Times New Roman" w:cs="Times New Roman"/>
          <w:sz w:val="24"/>
          <w:szCs w:val="24"/>
        </w:rPr>
      </w:pPr>
      <w:r w:rsidRPr="004D48D4">
        <w:rPr>
          <w:rFonts w:ascii="Times New Roman" w:hAnsi="Times New Roman" w:cs="Times New Roman"/>
          <w:sz w:val="24"/>
          <w:szCs w:val="24"/>
        </w:rPr>
        <w:lastRenderedPageBreak/>
        <w:t>Данная программа содержит все темы, включенные в федеральный компонент содержания образования; включает вопросы регионального компонента, в виде уроков, на которых решаются проблемные задачи, комбинаторные задачи, задачи на проценты; вычисления проводятся с учетом региональных особенностей (для условия задач и заданий используются статистические данные различных характеристик  республики Бурятия,  в том числе, и озера Байкал).</w:t>
      </w:r>
      <w:r w:rsidR="009F4F9C" w:rsidRPr="009F4F9C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Математическое образование является обязательной и неотъемлемой частью общего образования на всех ступенях школы. Обучение математике в основной школе направлено на достижение следующих</w:t>
      </w:r>
      <w:r w:rsidR="009F4F9C" w:rsidRPr="009F4F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целей:</w:t>
      </w:r>
    </w:p>
    <w:p w:rsidR="009F4F9C" w:rsidRPr="009F4F9C" w:rsidRDefault="009F4F9C" w:rsidP="009F4F9C">
      <w:pPr>
        <w:shd w:val="clear" w:color="auto" w:fill="FFFFFF"/>
        <w:spacing w:after="0" w:line="240" w:lineRule="auto"/>
        <w:ind w:left="-851" w:firstLine="1559"/>
        <w:jc w:val="both"/>
        <w:rPr>
          <w:rFonts w:ascii="Times New Roman" w:eastAsia="Times New Roman" w:hAnsi="Times New Roman" w:cs="Times New Roman"/>
          <w:b/>
          <w:color w:val="008000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b/>
          <w:sz w:val="24"/>
          <w:szCs w:val="24"/>
        </w:rPr>
        <w:t>1) </w:t>
      </w:r>
      <w:r w:rsidRPr="0086081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в направлении личностного развития</w:t>
      </w:r>
      <w:r w:rsidRPr="009F4F9C">
        <w:rPr>
          <w:rFonts w:ascii="Times New Roman" w:eastAsia="Times New Roman" w:hAnsi="Times New Roman" w:cs="Times New Roman"/>
          <w:b/>
          <w:i/>
          <w:iCs/>
          <w:color w:val="008000"/>
          <w:sz w:val="24"/>
          <w:szCs w:val="24"/>
        </w:rPr>
        <w:t>:</w:t>
      </w:r>
    </w:p>
    <w:p w:rsidR="009F4F9C" w:rsidRPr="009F4F9C" w:rsidRDefault="009F4F9C" w:rsidP="009F4F9C">
      <w:pPr>
        <w:numPr>
          <w:ilvl w:val="0"/>
          <w:numId w:val="6"/>
        </w:numPr>
        <w:shd w:val="clear" w:color="auto" w:fill="FFFFFF"/>
        <w:spacing w:after="0" w:line="240" w:lineRule="auto"/>
        <w:ind w:left="-851" w:firstLine="1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4F9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9F4F9C" w:rsidRPr="009F4F9C" w:rsidRDefault="009F4F9C" w:rsidP="009F4F9C">
      <w:pPr>
        <w:numPr>
          <w:ilvl w:val="0"/>
          <w:numId w:val="6"/>
        </w:numPr>
        <w:shd w:val="clear" w:color="auto" w:fill="FFFFFF"/>
        <w:spacing w:after="0" w:line="240" w:lineRule="auto"/>
        <w:ind w:left="-851" w:firstLine="1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4F9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логического и критического мышления, культуры речи, способности к умственному эксперименту;</w:t>
      </w:r>
    </w:p>
    <w:p w:rsidR="009F4F9C" w:rsidRPr="009F4F9C" w:rsidRDefault="009F4F9C" w:rsidP="009F4F9C">
      <w:pPr>
        <w:numPr>
          <w:ilvl w:val="0"/>
          <w:numId w:val="6"/>
        </w:numPr>
        <w:shd w:val="clear" w:color="auto" w:fill="FFFFFF"/>
        <w:spacing w:after="0" w:line="240" w:lineRule="auto"/>
        <w:ind w:left="-851" w:firstLine="1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4F9C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Интеллектуальное развитие учащихся, формирование качеств мышления, характерных для математической деятельности и необходимых для продуктивной жизни в обществе;</w:t>
      </w:r>
    </w:p>
    <w:p w:rsidR="009F4F9C" w:rsidRPr="009F4F9C" w:rsidRDefault="009F4F9C" w:rsidP="009F4F9C">
      <w:pPr>
        <w:numPr>
          <w:ilvl w:val="0"/>
          <w:numId w:val="6"/>
        </w:numPr>
        <w:shd w:val="clear" w:color="auto" w:fill="FFFFFF"/>
        <w:spacing w:after="0" w:line="240" w:lineRule="auto"/>
        <w:ind w:left="-851" w:firstLine="1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4F9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9F4F9C" w:rsidRPr="009F4F9C" w:rsidRDefault="009F4F9C" w:rsidP="009F4F9C">
      <w:pPr>
        <w:numPr>
          <w:ilvl w:val="0"/>
          <w:numId w:val="6"/>
        </w:numPr>
        <w:shd w:val="clear" w:color="auto" w:fill="FFFFFF"/>
        <w:spacing w:after="0" w:line="240" w:lineRule="auto"/>
        <w:ind w:left="-851" w:firstLine="1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4F9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качеств мышления, необходимых для адаптации в современном информационном обществе;</w:t>
      </w:r>
    </w:p>
    <w:p w:rsidR="009F4F9C" w:rsidRPr="009F4F9C" w:rsidRDefault="009F4F9C" w:rsidP="009F4F9C">
      <w:pPr>
        <w:numPr>
          <w:ilvl w:val="0"/>
          <w:numId w:val="6"/>
        </w:numPr>
        <w:shd w:val="clear" w:color="auto" w:fill="FFFFFF"/>
        <w:spacing w:after="0" w:line="240" w:lineRule="auto"/>
        <w:ind w:left="-851" w:firstLine="1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4F9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интереса к математическому творчеству и математических способностей;</w:t>
      </w:r>
    </w:p>
    <w:p w:rsidR="009F4F9C" w:rsidRPr="009F4F9C" w:rsidRDefault="009F4F9C" w:rsidP="009F4F9C">
      <w:pPr>
        <w:shd w:val="clear" w:color="auto" w:fill="FFFFFF"/>
        <w:spacing w:after="0" w:line="240" w:lineRule="auto"/>
        <w:ind w:left="-851" w:firstLine="1559"/>
        <w:jc w:val="both"/>
        <w:rPr>
          <w:rFonts w:ascii="Times New Roman" w:eastAsia="Times New Roman" w:hAnsi="Times New Roman" w:cs="Times New Roman"/>
          <w:b/>
          <w:color w:val="008000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            2</w:t>
      </w:r>
      <w:r w:rsidRPr="0086081B">
        <w:rPr>
          <w:rFonts w:ascii="Times New Roman" w:eastAsia="Times New Roman" w:hAnsi="Times New Roman" w:cs="Times New Roman"/>
          <w:b/>
          <w:sz w:val="24"/>
          <w:szCs w:val="24"/>
        </w:rPr>
        <w:t>) </w:t>
      </w:r>
      <w:r w:rsidRPr="0086081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в метапредметном направлении</w:t>
      </w:r>
      <w:r w:rsidRPr="009F4F9C">
        <w:rPr>
          <w:rFonts w:ascii="Times New Roman" w:eastAsia="Times New Roman" w:hAnsi="Times New Roman" w:cs="Times New Roman"/>
          <w:b/>
          <w:i/>
          <w:iCs/>
          <w:color w:val="008000"/>
          <w:sz w:val="24"/>
          <w:szCs w:val="24"/>
        </w:rPr>
        <w:t>:</w:t>
      </w:r>
    </w:p>
    <w:p w:rsidR="009F4F9C" w:rsidRPr="009F4F9C" w:rsidRDefault="009F4F9C" w:rsidP="009F4F9C">
      <w:pPr>
        <w:numPr>
          <w:ilvl w:val="0"/>
          <w:numId w:val="7"/>
        </w:numPr>
        <w:shd w:val="clear" w:color="auto" w:fill="FFFFFF"/>
        <w:spacing w:after="0" w:line="240" w:lineRule="auto"/>
        <w:ind w:left="-851" w:firstLine="1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4F9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9F4F9C" w:rsidRPr="009F4F9C" w:rsidRDefault="009F4F9C" w:rsidP="009F4F9C">
      <w:pPr>
        <w:numPr>
          <w:ilvl w:val="0"/>
          <w:numId w:val="7"/>
        </w:numPr>
        <w:shd w:val="clear" w:color="auto" w:fill="FFFFFF"/>
        <w:spacing w:after="0" w:line="240" w:lineRule="auto"/>
        <w:ind w:left="-851" w:firstLine="1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4F9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деятельности;</w:t>
      </w:r>
    </w:p>
    <w:p w:rsidR="009F4F9C" w:rsidRPr="009F4F9C" w:rsidRDefault="009F4F9C" w:rsidP="009F4F9C">
      <w:pPr>
        <w:numPr>
          <w:ilvl w:val="0"/>
          <w:numId w:val="7"/>
        </w:numPr>
        <w:shd w:val="clear" w:color="auto" w:fill="FFFFFF"/>
        <w:spacing w:after="0" w:line="240" w:lineRule="auto"/>
        <w:ind w:left="-851" w:firstLine="1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4F9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представлений об идеях и методах математики, о математике как форме описания и методе познания действительности.</w:t>
      </w:r>
    </w:p>
    <w:p w:rsidR="009F4F9C" w:rsidRPr="0086081B" w:rsidRDefault="009F4F9C" w:rsidP="009F4F9C">
      <w:pPr>
        <w:shd w:val="clear" w:color="auto" w:fill="FFFFFF"/>
        <w:spacing w:after="0" w:line="240" w:lineRule="auto"/>
        <w:ind w:left="-851" w:firstLine="155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4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   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3) </w:t>
      </w:r>
      <w:r w:rsidRPr="0086081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в предметном направлении:</w:t>
      </w:r>
    </w:p>
    <w:p w:rsidR="009F4F9C" w:rsidRPr="009F4F9C" w:rsidRDefault="009F4F9C" w:rsidP="009F4F9C">
      <w:pPr>
        <w:numPr>
          <w:ilvl w:val="0"/>
          <w:numId w:val="8"/>
        </w:numPr>
        <w:shd w:val="clear" w:color="auto" w:fill="FFFFFF"/>
        <w:spacing w:after="0" w:line="240" w:lineRule="auto"/>
        <w:ind w:left="-851" w:firstLine="1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4F9C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конкретными математическими знаниями, необходимыми для применения в практической деятельности, для изучения смежных дисциплин, для продолжения образования;</w:t>
      </w:r>
    </w:p>
    <w:p w:rsidR="009F4F9C" w:rsidRPr="009F4F9C" w:rsidRDefault="009F4F9C" w:rsidP="009F4F9C">
      <w:pPr>
        <w:numPr>
          <w:ilvl w:val="0"/>
          <w:numId w:val="8"/>
        </w:numPr>
        <w:shd w:val="clear" w:color="auto" w:fill="FFFFFF"/>
        <w:spacing w:after="0" w:line="240" w:lineRule="auto"/>
        <w:ind w:left="-851" w:firstLine="1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4F9C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9F4F9C" w:rsidRPr="009F4F9C" w:rsidRDefault="009F4F9C" w:rsidP="009F4F9C">
      <w:pPr>
        <w:numPr>
          <w:ilvl w:val="0"/>
          <w:numId w:val="8"/>
        </w:numPr>
        <w:shd w:val="clear" w:color="auto" w:fill="FFFFFF"/>
        <w:spacing w:after="0" w:line="240" w:lineRule="auto"/>
        <w:ind w:left="-851" w:firstLine="1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4F9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представлений о математике как части общечеловеческой культуры, понимания значимости математики для общественного прогресса.</w:t>
      </w:r>
    </w:p>
    <w:p w:rsidR="00262899" w:rsidRPr="000608E1" w:rsidRDefault="00262899" w:rsidP="009F4F9C">
      <w:pPr>
        <w:widowControl w:val="0"/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262899" w:rsidRPr="000608E1" w:rsidRDefault="00262899" w:rsidP="00262899">
      <w:pPr>
        <w:ind w:left="-851" w:firstLine="142"/>
        <w:rPr>
          <w:rFonts w:ascii="Times New Roman" w:hAnsi="Times New Roman" w:cs="Times New Roman"/>
          <w:b/>
          <w:sz w:val="24"/>
          <w:szCs w:val="24"/>
        </w:rPr>
      </w:pPr>
      <w:r w:rsidRPr="000608E1">
        <w:rPr>
          <w:rFonts w:ascii="Times New Roman" w:hAnsi="Times New Roman" w:cs="Times New Roman"/>
          <w:sz w:val="24"/>
          <w:szCs w:val="24"/>
        </w:rPr>
        <w:t xml:space="preserve">В соответствии с  федеральным базисным учебным планом для образовательных учреждений РФ </w:t>
      </w:r>
      <w:r w:rsidR="00962D4B">
        <w:rPr>
          <w:rFonts w:ascii="Times New Roman" w:hAnsi="Times New Roman" w:cs="Times New Roman"/>
          <w:sz w:val="24"/>
          <w:szCs w:val="24"/>
        </w:rPr>
        <w:t xml:space="preserve">на изучение геометрии  в  9 </w:t>
      </w:r>
      <w:r w:rsidRPr="000608E1">
        <w:rPr>
          <w:rFonts w:ascii="Times New Roman" w:hAnsi="Times New Roman" w:cs="Times New Roman"/>
          <w:sz w:val="24"/>
          <w:szCs w:val="24"/>
        </w:rPr>
        <w:t xml:space="preserve"> классе отводится  </w:t>
      </w:r>
      <w:r w:rsidRPr="000608E1">
        <w:rPr>
          <w:rFonts w:ascii="Times New Roman" w:hAnsi="Times New Roman" w:cs="Times New Roman"/>
          <w:b/>
          <w:sz w:val="24"/>
          <w:szCs w:val="24"/>
        </w:rPr>
        <w:t>2  часа в неделю, 34 учебные недели, 68 часов</w:t>
      </w:r>
      <w:r w:rsidRPr="000608E1">
        <w:rPr>
          <w:rFonts w:ascii="Times New Roman" w:hAnsi="Times New Roman" w:cs="Times New Roman"/>
          <w:sz w:val="24"/>
          <w:szCs w:val="24"/>
        </w:rPr>
        <w:t xml:space="preserve">  в год соответственно,  в течение одного учебного года на базовом уровне. Програ</w:t>
      </w:r>
      <w:r w:rsidR="00771021">
        <w:rPr>
          <w:rFonts w:ascii="Times New Roman" w:hAnsi="Times New Roman" w:cs="Times New Roman"/>
          <w:sz w:val="24"/>
          <w:szCs w:val="24"/>
        </w:rPr>
        <w:t>ммой  предусмотрено проведение 6</w:t>
      </w:r>
      <w:r w:rsidRPr="000608E1">
        <w:rPr>
          <w:rFonts w:ascii="Times New Roman" w:hAnsi="Times New Roman" w:cs="Times New Roman"/>
          <w:sz w:val="24"/>
          <w:szCs w:val="24"/>
        </w:rPr>
        <w:t xml:space="preserve">  контрольных работ (включая 1 </w:t>
      </w:r>
      <w:r w:rsidR="00771021">
        <w:rPr>
          <w:rFonts w:ascii="Times New Roman" w:hAnsi="Times New Roman" w:cs="Times New Roman"/>
          <w:sz w:val="24"/>
          <w:szCs w:val="24"/>
        </w:rPr>
        <w:t>аттестационную  работу за курс 9</w:t>
      </w:r>
      <w:r w:rsidRPr="000608E1">
        <w:rPr>
          <w:rFonts w:ascii="Times New Roman" w:hAnsi="Times New Roman" w:cs="Times New Roman"/>
          <w:sz w:val="24"/>
          <w:szCs w:val="24"/>
        </w:rPr>
        <w:t xml:space="preserve"> класса), в том числе  самостоятельных работ – 16; тестовых работ – 13.</w:t>
      </w:r>
    </w:p>
    <w:p w:rsidR="00262899" w:rsidRPr="000608E1" w:rsidRDefault="00262899" w:rsidP="00262899">
      <w:pPr>
        <w:ind w:left="-851" w:firstLine="142"/>
        <w:rPr>
          <w:rFonts w:ascii="Times New Roman" w:hAnsi="Times New Roman" w:cs="Times New Roman"/>
          <w:b/>
          <w:sz w:val="24"/>
          <w:szCs w:val="24"/>
        </w:rPr>
      </w:pPr>
    </w:p>
    <w:p w:rsidR="001C279F" w:rsidRDefault="001C279F" w:rsidP="00262899">
      <w:pPr>
        <w:ind w:left="-851" w:firstLine="142"/>
        <w:rPr>
          <w:rFonts w:ascii="Times New Roman" w:hAnsi="Times New Roman" w:cs="Times New Roman"/>
          <w:sz w:val="28"/>
          <w:szCs w:val="28"/>
        </w:rPr>
      </w:pPr>
    </w:p>
    <w:p w:rsidR="00262899" w:rsidRPr="000608E1" w:rsidRDefault="00262899" w:rsidP="001C279F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608E1">
        <w:rPr>
          <w:rFonts w:ascii="Times New Roman" w:hAnsi="Times New Roman" w:cs="Times New Roman"/>
          <w:sz w:val="28"/>
          <w:szCs w:val="28"/>
        </w:rPr>
        <w:lastRenderedPageBreak/>
        <w:t xml:space="preserve">РАЗДЕЛ  I.                    </w:t>
      </w:r>
    </w:p>
    <w:p w:rsidR="00262899" w:rsidRDefault="00262899" w:rsidP="00B4006A">
      <w:pPr>
        <w:ind w:left="-142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08E1">
        <w:rPr>
          <w:rFonts w:ascii="Times New Roman" w:hAnsi="Times New Roman" w:cs="Times New Roman"/>
          <w:b/>
          <w:bCs/>
          <w:sz w:val="28"/>
          <w:szCs w:val="28"/>
        </w:rPr>
        <w:t>Планируемые  предметные  результаты изучения  учебного  предмета.</w:t>
      </w:r>
    </w:p>
    <w:p w:rsidR="00262899" w:rsidRPr="00FC7AD2" w:rsidRDefault="00262899" w:rsidP="00262899">
      <w:pPr>
        <w:spacing w:after="0"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7AD2">
        <w:rPr>
          <w:rFonts w:ascii="Times New Roman" w:eastAsia="Calibri" w:hAnsi="Times New Roman" w:cs="Times New Roman"/>
          <w:sz w:val="24"/>
          <w:szCs w:val="24"/>
        </w:rPr>
        <w:t>Программа обеспечивает достижение следующих результатов освоения образовательной программы основного общего образования:</w:t>
      </w:r>
    </w:p>
    <w:p w:rsidR="00262899" w:rsidRPr="0086081B" w:rsidRDefault="00262899" w:rsidP="00262899">
      <w:pPr>
        <w:spacing w:after="0" w:line="240" w:lineRule="auto"/>
        <w:ind w:left="20" w:firstLine="34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6081B">
        <w:rPr>
          <w:rFonts w:ascii="Times New Roman" w:eastAsia="Calibri" w:hAnsi="Times New Roman" w:cs="Times New Roman"/>
          <w:b/>
          <w:i/>
          <w:sz w:val="24"/>
          <w:szCs w:val="24"/>
        </w:rPr>
        <w:t>личностные:</w:t>
      </w:r>
    </w:p>
    <w:p w:rsidR="0086081B" w:rsidRPr="0086081B" w:rsidRDefault="0086081B" w:rsidP="0086081B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150" w:line="240" w:lineRule="auto"/>
        <w:ind w:hanging="128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 моделирования практических ситуаций и исследования построенных моделей с использованием аппарата геометрии</w:t>
      </w:r>
    </w:p>
    <w:p w:rsidR="0086081B" w:rsidRPr="0086081B" w:rsidRDefault="0086081B" w:rsidP="0086081B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150" w:line="240" w:lineRule="auto"/>
        <w:ind w:hanging="128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</w:t>
      </w:r>
    </w:p>
    <w:p w:rsidR="0086081B" w:rsidRPr="0086081B" w:rsidRDefault="0086081B" w:rsidP="0086081B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150" w:line="240" w:lineRule="auto"/>
        <w:ind w:hanging="128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</w:t>
      </w:r>
    </w:p>
    <w:p w:rsidR="0086081B" w:rsidRPr="0086081B" w:rsidRDefault="0086081B" w:rsidP="0086081B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150" w:line="240" w:lineRule="auto"/>
        <w:ind w:hanging="128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</w:t>
      </w:r>
    </w:p>
    <w:p w:rsidR="0086081B" w:rsidRPr="0086081B" w:rsidRDefault="0086081B" w:rsidP="0086081B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150" w:line="240" w:lineRule="auto"/>
        <w:ind w:hanging="128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</w:t>
      </w:r>
    </w:p>
    <w:p w:rsidR="0086081B" w:rsidRPr="0086081B" w:rsidRDefault="0086081B" w:rsidP="0086081B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150" w:line="240" w:lineRule="auto"/>
        <w:ind w:hanging="128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критичность мышления, умение распознавать логически некорректные высказывания, отличать гипотезу от факта</w:t>
      </w:r>
    </w:p>
    <w:p w:rsidR="0086081B" w:rsidRPr="0086081B" w:rsidRDefault="0086081B" w:rsidP="0086081B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150" w:line="240" w:lineRule="auto"/>
        <w:ind w:hanging="128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креативность мышления, инициативу, находчивость, активность при решении геометрических задач</w:t>
      </w:r>
    </w:p>
    <w:p w:rsidR="0086081B" w:rsidRPr="0086081B" w:rsidRDefault="0086081B" w:rsidP="0086081B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150" w:line="240" w:lineRule="auto"/>
        <w:ind w:hanging="128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умение контролировать процесс и результат учебной математической деятельности</w:t>
      </w:r>
    </w:p>
    <w:p w:rsidR="0086081B" w:rsidRPr="0086081B" w:rsidRDefault="0086081B" w:rsidP="0086081B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150" w:line="240" w:lineRule="auto"/>
        <w:ind w:hanging="128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способность к эмоциональному восприятию математических объектов, задач, решений, рассуждений</w:t>
      </w:r>
    </w:p>
    <w:p w:rsidR="0086081B" w:rsidRPr="0086081B" w:rsidRDefault="0086081B" w:rsidP="008608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 м</w:t>
      </w:r>
      <w:r w:rsidRPr="0086081B">
        <w:rPr>
          <w:rFonts w:ascii="Times New Roman" w:eastAsia="Times New Roman" w:hAnsi="Times New Roman" w:cs="Times New Roman"/>
          <w:b/>
          <w:bCs/>
          <w:sz w:val="21"/>
          <w:szCs w:val="21"/>
        </w:rPr>
        <w:t>етапредметные:</w:t>
      </w:r>
    </w:p>
    <w:p w:rsidR="0086081B" w:rsidRPr="0086081B" w:rsidRDefault="0086081B" w:rsidP="0086081B">
      <w:pP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В 9 классе на уроках геометрии, как и на всех предметах, будет продолжена работа по развитию </w:t>
      </w:r>
      <w:r w:rsidRPr="0086081B">
        <w:rPr>
          <w:rFonts w:ascii="Times New Roman" w:eastAsia="Times New Roman" w:hAnsi="Times New Roman" w:cs="Times New Roman"/>
          <w:bCs/>
          <w:sz w:val="24"/>
          <w:szCs w:val="24"/>
        </w:rPr>
        <w:t>основ читательской компетенции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чтения.</w:t>
      </w:r>
    </w:p>
    <w:p w:rsidR="0086081B" w:rsidRPr="0086081B" w:rsidRDefault="0086081B" w:rsidP="0086081B">
      <w:pP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При изучении геометрии обучающиеся усовершенствуют приобретенные </w:t>
      </w:r>
      <w:r w:rsidRPr="0086081B">
        <w:rPr>
          <w:rFonts w:ascii="Times New Roman" w:eastAsia="Times New Roman" w:hAnsi="Times New Roman" w:cs="Times New Roman"/>
          <w:bCs/>
          <w:sz w:val="24"/>
          <w:szCs w:val="24"/>
        </w:rPr>
        <w:t>навыки работы с информацией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 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86081B" w:rsidRPr="0086081B" w:rsidRDefault="0086081B" w:rsidP="0086081B">
      <w:pP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86081B" w:rsidRPr="0086081B" w:rsidRDefault="0086081B" w:rsidP="0086081B">
      <w:pP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• 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86081B" w:rsidRPr="0086081B" w:rsidRDefault="0086081B" w:rsidP="0086081B">
      <w:pP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lastRenderedPageBreak/>
        <w:t>• заполнять и дополнять таблицы, схемы, диаграммы, тексты.</w:t>
      </w:r>
    </w:p>
    <w:p w:rsidR="0086081B" w:rsidRPr="0086081B" w:rsidRDefault="0086081B" w:rsidP="0086081B">
      <w:pP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В ходе изучения геометрии обучающиеся </w:t>
      </w:r>
      <w:r w:rsidRPr="0086081B">
        <w:rPr>
          <w:rFonts w:ascii="Times New Roman" w:eastAsia="Times New Roman" w:hAnsi="Times New Roman" w:cs="Times New Roman"/>
          <w:bCs/>
          <w:sz w:val="24"/>
          <w:szCs w:val="24"/>
        </w:rPr>
        <w:t xml:space="preserve">усовершенствуют опыт проектной деятельности, 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86081B" w:rsidRPr="0086081B" w:rsidRDefault="0086081B" w:rsidP="008608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</w:t>
      </w:r>
      <w:r w:rsidRPr="0086081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егулятивные:</w:t>
      </w:r>
    </w:p>
    <w:p w:rsidR="0086081B" w:rsidRPr="0086081B" w:rsidRDefault="0086081B" w:rsidP="0086081B">
      <w:pPr>
        <w:numPr>
          <w:ilvl w:val="0"/>
          <w:numId w:val="10"/>
        </w:numPr>
        <w:shd w:val="clear" w:color="auto" w:fill="FFFFFF"/>
        <w:tabs>
          <w:tab w:val="clear" w:pos="720"/>
          <w:tab w:val="num" w:pos="-142"/>
        </w:tabs>
        <w:spacing w:after="150" w:line="240" w:lineRule="auto"/>
        <w:ind w:hanging="128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i/>
          <w:iCs/>
          <w:sz w:val="24"/>
          <w:szCs w:val="24"/>
        </w:rPr>
        <w:t>определять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 цель деятельности на уроке с помощью учителя и самостоятельно;</w:t>
      </w:r>
    </w:p>
    <w:p w:rsidR="0086081B" w:rsidRPr="0086081B" w:rsidRDefault="0086081B" w:rsidP="0086081B">
      <w:pPr>
        <w:numPr>
          <w:ilvl w:val="0"/>
          <w:numId w:val="10"/>
        </w:numPr>
        <w:shd w:val="clear" w:color="auto" w:fill="FFFFFF"/>
        <w:tabs>
          <w:tab w:val="clear" w:pos="720"/>
          <w:tab w:val="num" w:pos="-142"/>
        </w:tabs>
        <w:spacing w:after="150" w:line="240" w:lineRule="auto"/>
        <w:ind w:hanging="128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учиться совместно с учителем обнаруживать и</w:t>
      </w:r>
      <w:r w:rsidRPr="0086081B">
        <w:rPr>
          <w:rFonts w:ascii="Times New Roman" w:eastAsia="Times New Roman" w:hAnsi="Times New Roman" w:cs="Times New Roman"/>
          <w:i/>
          <w:iCs/>
          <w:sz w:val="24"/>
          <w:szCs w:val="24"/>
        </w:rPr>
        <w:t> формулировать учебную проблему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6081B" w:rsidRPr="0086081B" w:rsidRDefault="0086081B" w:rsidP="0086081B">
      <w:pPr>
        <w:numPr>
          <w:ilvl w:val="0"/>
          <w:numId w:val="10"/>
        </w:numPr>
        <w:shd w:val="clear" w:color="auto" w:fill="FFFFFF"/>
        <w:tabs>
          <w:tab w:val="clear" w:pos="720"/>
          <w:tab w:val="num" w:pos="-142"/>
        </w:tabs>
        <w:spacing w:after="150" w:line="240" w:lineRule="auto"/>
        <w:ind w:hanging="128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учиться</w:t>
      </w:r>
      <w:r w:rsidRPr="0086081B">
        <w:rPr>
          <w:rFonts w:ascii="Times New Roman" w:eastAsia="Times New Roman" w:hAnsi="Times New Roman" w:cs="Times New Roman"/>
          <w:i/>
          <w:iCs/>
          <w:sz w:val="24"/>
          <w:szCs w:val="24"/>
        </w:rPr>
        <w:t> планировать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 учебную деятельность на уроке;</w:t>
      </w:r>
    </w:p>
    <w:p w:rsidR="0086081B" w:rsidRPr="0086081B" w:rsidRDefault="0086081B" w:rsidP="0086081B">
      <w:pPr>
        <w:numPr>
          <w:ilvl w:val="0"/>
          <w:numId w:val="10"/>
        </w:numPr>
        <w:shd w:val="clear" w:color="auto" w:fill="FFFFFF"/>
        <w:tabs>
          <w:tab w:val="clear" w:pos="720"/>
          <w:tab w:val="num" w:pos="-142"/>
        </w:tabs>
        <w:spacing w:after="150" w:line="240" w:lineRule="auto"/>
        <w:ind w:hanging="128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i/>
          <w:iCs/>
          <w:sz w:val="24"/>
          <w:szCs w:val="24"/>
        </w:rPr>
        <w:t>высказывать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 свою версию, пытаться предлагать способ её проверки (на основе продуктивных заданий в учебнике);</w:t>
      </w:r>
    </w:p>
    <w:p w:rsidR="0086081B" w:rsidRPr="0086081B" w:rsidRDefault="0086081B" w:rsidP="0086081B">
      <w:pPr>
        <w:numPr>
          <w:ilvl w:val="0"/>
          <w:numId w:val="10"/>
        </w:numPr>
        <w:shd w:val="clear" w:color="auto" w:fill="FFFFFF"/>
        <w:tabs>
          <w:tab w:val="clear" w:pos="720"/>
          <w:tab w:val="num" w:pos="-142"/>
        </w:tabs>
        <w:spacing w:after="150" w:line="240" w:lineRule="auto"/>
        <w:ind w:hanging="128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работая по предложенному плану,</w:t>
      </w:r>
      <w:r w:rsidRPr="0086081B">
        <w:rPr>
          <w:rFonts w:ascii="Times New Roman" w:eastAsia="Times New Roman" w:hAnsi="Times New Roman" w:cs="Times New Roman"/>
          <w:i/>
          <w:iCs/>
          <w:sz w:val="24"/>
          <w:szCs w:val="24"/>
        </w:rPr>
        <w:t> использовать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 необходимые средства (учебник, компьютер и инструменты);</w:t>
      </w:r>
    </w:p>
    <w:p w:rsidR="0086081B" w:rsidRPr="0086081B" w:rsidRDefault="0086081B" w:rsidP="0086081B">
      <w:pPr>
        <w:numPr>
          <w:ilvl w:val="0"/>
          <w:numId w:val="10"/>
        </w:numPr>
        <w:shd w:val="clear" w:color="auto" w:fill="FFFFFF"/>
        <w:tabs>
          <w:tab w:val="clear" w:pos="720"/>
          <w:tab w:val="num" w:pos="-142"/>
        </w:tabs>
        <w:spacing w:after="150" w:line="240" w:lineRule="auto"/>
        <w:ind w:hanging="128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i/>
          <w:iCs/>
          <w:sz w:val="24"/>
          <w:szCs w:val="24"/>
        </w:rPr>
        <w:t>определять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 успешность выполнения своего задания в диалоге с учителем.</w:t>
      </w:r>
    </w:p>
    <w:p w:rsidR="0086081B" w:rsidRPr="0086081B" w:rsidRDefault="0086081B" w:rsidP="0086081B">
      <w:pPr>
        <w:shd w:val="clear" w:color="auto" w:fill="FFFFFF"/>
        <w:tabs>
          <w:tab w:val="num" w:pos="-142"/>
        </w:tabs>
        <w:spacing w:after="150" w:line="240" w:lineRule="auto"/>
        <w:ind w:hanging="128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Средством формирования регулятивных действий служат технология проблемного  диалога на этапе изучения нового материала и технология оценивания образовательных достижений (учебных успехов).</w:t>
      </w:r>
    </w:p>
    <w:p w:rsidR="0086081B" w:rsidRPr="0086081B" w:rsidRDefault="0086081B" w:rsidP="008608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b/>
          <w:i/>
          <w:sz w:val="24"/>
          <w:szCs w:val="24"/>
        </w:rPr>
        <w:t>       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</w:t>
      </w:r>
      <w:r w:rsidRPr="0086081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ознавательные</w:t>
      </w:r>
      <w:r w:rsidRPr="0086081B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86081B" w:rsidRPr="0086081B" w:rsidRDefault="0086081B" w:rsidP="0086081B">
      <w:pPr>
        <w:numPr>
          <w:ilvl w:val="0"/>
          <w:numId w:val="11"/>
        </w:numPr>
        <w:shd w:val="clear" w:color="auto" w:fill="FFFFFF"/>
        <w:tabs>
          <w:tab w:val="clear" w:pos="720"/>
        </w:tabs>
        <w:spacing w:after="150" w:line="240" w:lineRule="auto"/>
        <w:ind w:left="-142" w:hanging="425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ориентироваться в своей системе знаний:</w:t>
      </w:r>
      <w:r w:rsidRPr="0086081B">
        <w:rPr>
          <w:rFonts w:ascii="Times New Roman" w:eastAsia="Times New Roman" w:hAnsi="Times New Roman" w:cs="Times New Roman"/>
          <w:i/>
          <w:iCs/>
          <w:sz w:val="24"/>
          <w:szCs w:val="24"/>
        </w:rPr>
        <w:t> понимать,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 что нужна дополнительная информация (знания) для решения учебной задачи в один шаг;</w:t>
      </w:r>
    </w:p>
    <w:p w:rsidR="0086081B" w:rsidRPr="0086081B" w:rsidRDefault="0086081B" w:rsidP="0086081B">
      <w:pPr>
        <w:numPr>
          <w:ilvl w:val="0"/>
          <w:numId w:val="11"/>
        </w:numPr>
        <w:shd w:val="clear" w:color="auto" w:fill="FFFFFF"/>
        <w:tabs>
          <w:tab w:val="clear" w:pos="720"/>
        </w:tabs>
        <w:spacing w:after="150" w:line="240" w:lineRule="auto"/>
        <w:ind w:left="-142" w:hanging="425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i/>
          <w:iCs/>
          <w:sz w:val="24"/>
          <w:szCs w:val="24"/>
        </w:rPr>
        <w:t>делать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 предварительный</w:t>
      </w:r>
      <w:r w:rsidRPr="0086081B">
        <w:rPr>
          <w:rFonts w:ascii="Times New Roman" w:eastAsia="Times New Roman" w:hAnsi="Times New Roman" w:cs="Times New Roman"/>
          <w:i/>
          <w:iCs/>
          <w:sz w:val="24"/>
          <w:szCs w:val="24"/>
        </w:rPr>
        <w:t> отбор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 источников информации для решения учебной задачи;</w:t>
      </w:r>
    </w:p>
    <w:p w:rsidR="0086081B" w:rsidRPr="0086081B" w:rsidRDefault="0086081B" w:rsidP="0086081B">
      <w:pPr>
        <w:numPr>
          <w:ilvl w:val="0"/>
          <w:numId w:val="11"/>
        </w:numPr>
        <w:shd w:val="clear" w:color="auto" w:fill="FFFFFF"/>
        <w:tabs>
          <w:tab w:val="clear" w:pos="720"/>
        </w:tabs>
        <w:spacing w:after="150" w:line="240" w:lineRule="auto"/>
        <w:ind w:left="-142" w:hanging="425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добывать новые знания:</w:t>
      </w:r>
      <w:r w:rsidRPr="0086081B">
        <w:rPr>
          <w:rFonts w:ascii="Times New Roman" w:eastAsia="Times New Roman" w:hAnsi="Times New Roman" w:cs="Times New Roman"/>
          <w:i/>
          <w:iCs/>
          <w:sz w:val="24"/>
          <w:szCs w:val="24"/>
        </w:rPr>
        <w:t> находить 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необходимую информацию, как в учебнике, так и в предложенных учителем словарях, справочниках и интернет-ресурсах;</w:t>
      </w:r>
    </w:p>
    <w:p w:rsidR="0086081B" w:rsidRPr="0086081B" w:rsidRDefault="0086081B" w:rsidP="0086081B">
      <w:pPr>
        <w:numPr>
          <w:ilvl w:val="0"/>
          <w:numId w:val="11"/>
        </w:numPr>
        <w:shd w:val="clear" w:color="auto" w:fill="FFFFFF"/>
        <w:tabs>
          <w:tab w:val="clear" w:pos="720"/>
        </w:tabs>
        <w:spacing w:after="150" w:line="240" w:lineRule="auto"/>
        <w:ind w:left="-142" w:hanging="425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добывать новые знания:</w:t>
      </w:r>
      <w:r w:rsidRPr="0086081B">
        <w:rPr>
          <w:rFonts w:ascii="Times New Roman" w:eastAsia="Times New Roman" w:hAnsi="Times New Roman" w:cs="Times New Roman"/>
          <w:i/>
          <w:iCs/>
          <w:sz w:val="24"/>
          <w:szCs w:val="24"/>
        </w:rPr>
        <w:t> извлекать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 информацию, представленную в разных формах (текст, таблица, схема, иллюстрация и др.);</w:t>
      </w:r>
    </w:p>
    <w:p w:rsidR="0086081B" w:rsidRPr="0086081B" w:rsidRDefault="0086081B" w:rsidP="0086081B">
      <w:pPr>
        <w:shd w:val="clear" w:color="auto" w:fill="FFFFFF"/>
        <w:spacing w:after="150" w:line="240" w:lineRule="auto"/>
        <w:ind w:left="-142" w:hanging="425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перерабатывать полученную информацию</w:t>
      </w:r>
      <w:r w:rsidRPr="0086081B">
        <w:rPr>
          <w:rFonts w:ascii="Times New Roman" w:eastAsia="Times New Roman" w:hAnsi="Times New Roman" w:cs="Times New Roman"/>
          <w:i/>
          <w:iCs/>
          <w:sz w:val="24"/>
          <w:szCs w:val="24"/>
        </w:rPr>
        <w:t>: наблюдать и делать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 самостоятельные </w:t>
      </w:r>
      <w:r w:rsidRPr="0086081B">
        <w:rPr>
          <w:rFonts w:ascii="Times New Roman" w:eastAsia="Times New Roman" w:hAnsi="Times New Roman" w:cs="Times New Roman"/>
          <w:i/>
          <w:iCs/>
          <w:sz w:val="24"/>
          <w:szCs w:val="24"/>
        </w:rPr>
        <w:t>выводы.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 Средством формирования познавательных действий служит учебный материал и задания учебника, обеспечивающие первую линию развития – умение объяснять мир.</w:t>
      </w:r>
    </w:p>
    <w:p w:rsidR="0086081B" w:rsidRPr="0086081B" w:rsidRDefault="0086081B" w:rsidP="008608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        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</w:t>
      </w:r>
      <w:r w:rsidRPr="0086081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оммуникативные:</w:t>
      </w:r>
    </w:p>
    <w:tbl>
      <w:tblPr>
        <w:tblpPr w:leftFromText="180" w:rightFromText="180" w:vertAnchor="text" w:horzAnchor="page" w:tblpX="157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4"/>
        <w:gridCol w:w="6095"/>
        <w:gridCol w:w="2517"/>
      </w:tblGrid>
      <w:tr w:rsidR="00B4006A" w:rsidRPr="0086081B" w:rsidTr="00B4006A">
        <w:tc>
          <w:tcPr>
            <w:tcW w:w="1844" w:type="dxa"/>
          </w:tcPr>
          <w:p w:rsidR="00B4006A" w:rsidRPr="0086081B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6081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6095" w:type="dxa"/>
          </w:tcPr>
          <w:p w:rsidR="00B4006A" w:rsidRPr="0086081B" w:rsidRDefault="00B4006A" w:rsidP="00B4006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608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Учащиеся научатся</w:t>
            </w:r>
          </w:p>
        </w:tc>
        <w:tc>
          <w:tcPr>
            <w:tcW w:w="2517" w:type="dxa"/>
          </w:tcPr>
          <w:p w:rsidR="00B4006A" w:rsidRPr="0086081B" w:rsidRDefault="00B4006A" w:rsidP="00B4006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608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Учащиеся получат возможность научиться</w:t>
            </w:r>
          </w:p>
        </w:tc>
      </w:tr>
      <w:tr w:rsidR="00B4006A" w:rsidRPr="0086081B" w:rsidTr="00B4006A">
        <w:trPr>
          <w:trHeight w:val="834"/>
        </w:trPr>
        <w:tc>
          <w:tcPr>
            <w:tcW w:w="1844" w:type="dxa"/>
          </w:tcPr>
          <w:p w:rsidR="00B4006A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</w:pPr>
            <w:r w:rsidRPr="0086081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lastRenderedPageBreak/>
              <w:t>Векторы</w:t>
            </w:r>
          </w:p>
          <w:p w:rsidR="00B4006A" w:rsidRPr="0086081B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t>(12 часов</w:t>
            </w:r>
            <w:r w:rsidRPr="0086081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95" w:type="dxa"/>
          </w:tcPr>
          <w:p w:rsidR="00B4006A" w:rsidRPr="0086081B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бозначать и изображать векторы;</w:t>
            </w:r>
          </w:p>
          <w:p w:rsidR="00B4006A" w:rsidRPr="0086081B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ображать вектор, равный данному;</w:t>
            </w:r>
          </w:p>
          <w:p w:rsidR="00B4006A" w:rsidRPr="0086081B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строить вектор, равный сумме двух векторов,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используя правила треугольника, 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параллелограмма,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формулировать законы сложения;</w:t>
            </w:r>
          </w:p>
          <w:p w:rsidR="00B4006A" w:rsidRPr="0086081B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строить сумму  нескольких векторов,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спользуя правило многоугольника;</w:t>
            </w:r>
          </w:p>
          <w:p w:rsidR="00B4006A" w:rsidRPr="0086081B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строить вектор, равный разности двух векторов,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двумя способами;</w:t>
            </w:r>
          </w:p>
          <w:p w:rsidR="00B4006A" w:rsidRPr="0086081B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решать геометрические задачи использование  алгоритма выражения через данные векторы, используя правила сложения, вычитан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ия и умножения вектора на число;</w:t>
            </w:r>
          </w:p>
          <w:p w:rsidR="00B4006A" w:rsidRPr="0086081B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решать простейшие геометрические задачи, опираясь на изученные свойства векторов;</w:t>
            </w:r>
          </w:p>
          <w:p w:rsidR="00B4006A" w:rsidRPr="0086081B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находить среднюю линию трапеции по заданным основаниям.</w:t>
            </w:r>
          </w:p>
          <w:p w:rsidR="00B4006A" w:rsidRPr="0086081B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8608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В повседневной жизни и при изучении других предметов: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использовать векторы для решения простейших задач на определение скорости относительного движения.</w:t>
            </w:r>
          </w:p>
        </w:tc>
        <w:tc>
          <w:tcPr>
            <w:tcW w:w="2517" w:type="dxa"/>
          </w:tcPr>
          <w:p w:rsidR="00B4006A" w:rsidRPr="0086081B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овладеть векторным методом для решения задач на вычисление и доказательство;</w:t>
            </w:r>
          </w:p>
          <w:p w:rsidR="00B4006A" w:rsidRPr="0086081B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прибрести опыт выполнения проектов.</w:t>
            </w:r>
          </w:p>
        </w:tc>
      </w:tr>
      <w:tr w:rsidR="00B4006A" w:rsidRPr="0086081B" w:rsidTr="00B4006A">
        <w:trPr>
          <w:trHeight w:val="1826"/>
        </w:trPr>
        <w:tc>
          <w:tcPr>
            <w:tcW w:w="1844" w:type="dxa"/>
          </w:tcPr>
          <w:p w:rsidR="00B4006A" w:rsidRPr="00EB7F91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t>Метод координат (10 часов).</w:t>
            </w:r>
          </w:p>
        </w:tc>
        <w:tc>
          <w:tcPr>
            <w:tcW w:w="6095" w:type="dxa"/>
          </w:tcPr>
          <w:p w:rsidR="00B4006A" w:rsidRPr="0086081B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оперировать на базовом уровнепонятиями координаты вектора, координаты суммы и разности векторов, произведения вектора на число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;</w:t>
            </w:r>
          </w:p>
          <w:p w:rsidR="00B4006A" w:rsidRPr="0086081B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вычислять координаты вектора, координаты суммы и  разности векторов, координаты произведения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вектора на число;</w:t>
            </w:r>
          </w:p>
          <w:p w:rsidR="00B4006A" w:rsidRPr="0086081B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ычислять  угол между векторами;</w:t>
            </w:r>
          </w:p>
          <w:p w:rsidR="00B4006A" w:rsidRPr="0086081B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вычислять скалярное произведение векторов;</w:t>
            </w:r>
          </w:p>
          <w:p w:rsidR="00B4006A" w:rsidRPr="0086081B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вычислять расстояние между 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очками по известным координатам;</w:t>
            </w:r>
          </w:p>
          <w:p w:rsidR="00B4006A" w:rsidRPr="0086081B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вычис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лять координаты середины отрезка;</w:t>
            </w:r>
          </w:p>
          <w:p w:rsidR="00B4006A" w:rsidRPr="0086081B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составлять уравнение окружности, зная координаты центра и точки окружности, составлять уравнение прямой по координатам двух ее точек;</w:t>
            </w:r>
          </w:p>
          <w:p w:rsidR="00B4006A" w:rsidRPr="0086081B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решать простейшие задачи методом координат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B4006A" w:rsidRPr="0086081B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17" w:type="dxa"/>
          </w:tcPr>
          <w:p w:rsidR="00B4006A" w:rsidRPr="0086081B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овладеть координатным методом решения задач на вычисление и доказательство;</w:t>
            </w:r>
          </w:p>
          <w:p w:rsidR="00B4006A" w:rsidRPr="0086081B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приобрести опыт использования компьютерных программ для анализа частных случаев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;</w:t>
            </w:r>
          </w:p>
          <w:p w:rsidR="00B4006A" w:rsidRPr="0086081B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взаимного расположения окружностей и прямых;</w:t>
            </w:r>
          </w:p>
          <w:p w:rsidR="00B4006A" w:rsidRPr="0086081B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приобрести опыт выполнения проектов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  <w:tr w:rsidR="00B4006A" w:rsidRPr="0086081B" w:rsidTr="00B4006A">
        <w:trPr>
          <w:trHeight w:val="7500"/>
        </w:trPr>
        <w:tc>
          <w:tcPr>
            <w:tcW w:w="1844" w:type="dxa"/>
          </w:tcPr>
          <w:p w:rsidR="00B4006A" w:rsidRPr="0086081B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</w:pPr>
            <w:r w:rsidRPr="0086081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lastRenderedPageBreak/>
              <w:t>Соотношения между сторонами и углами треугольника.Скалярное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t xml:space="preserve"> произве</w:t>
            </w:r>
            <w:r w:rsidRPr="0086081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t>дение векторов</w:t>
            </w:r>
          </w:p>
          <w:p w:rsidR="00B4006A" w:rsidRPr="00EB7F91" w:rsidRDefault="00B4006A" w:rsidP="00B4006A">
            <w:pPr>
              <w:pStyle w:val="a4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</w:pPr>
            <w:r w:rsidRPr="00EB7F9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t>асов).</w:t>
            </w:r>
          </w:p>
        </w:tc>
        <w:tc>
          <w:tcPr>
            <w:tcW w:w="6095" w:type="dxa"/>
          </w:tcPr>
          <w:p w:rsidR="00B4006A" w:rsidRPr="00EB7F91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оперировать на базовом уровне понятиями: 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нуса, косинуса и тангенса углов;</w:t>
            </w:r>
          </w:p>
          <w:p w:rsidR="00B4006A" w:rsidRPr="0086081B" w:rsidRDefault="00B4006A" w:rsidP="00B40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применять основное тригонометрическое тождество при решении задач на нахождение одной тригоном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етрической функции через другую;</w:t>
            </w:r>
          </w:p>
          <w:p w:rsidR="00B4006A" w:rsidRPr="0086081B" w:rsidRDefault="00B4006A" w:rsidP="00B40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изображать угол между векторами, вычислять  скалярн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ое произведение векторов;</w:t>
            </w:r>
          </w:p>
          <w:p w:rsidR="00B4006A" w:rsidRPr="0086081B" w:rsidRDefault="00B4006A" w:rsidP="00B40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находить углы между векторами, используя формулу скаляр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ного произведения в координатах;</w:t>
            </w:r>
          </w:p>
          <w:p w:rsidR="00B4006A" w:rsidRPr="0086081B" w:rsidRDefault="00B4006A" w:rsidP="00B40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применять тео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рему синусов, теорему косинусов;</w:t>
            </w:r>
          </w:p>
          <w:p w:rsidR="00B4006A" w:rsidRDefault="00B4006A" w:rsidP="00B40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применять формулу площади треугольника: </w:t>
            </w:r>
          </w:p>
          <w:p w:rsidR="00B4006A" w:rsidRDefault="00B4006A" w:rsidP="00B40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B7F91">
              <w:rPr>
                <w:rFonts w:eastAsiaTheme="minorHAnsi"/>
                <w:position w:val="-24"/>
                <w:sz w:val="24"/>
                <w:szCs w:val="24"/>
                <w:lang w:eastAsia="en-US"/>
              </w:rPr>
              <w:object w:dxaOrig="142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1.4pt;height:30.6pt" o:ole="">
                  <v:imagedata r:id="rId8" o:title=""/>
                </v:shape>
                <o:OLEObject Type="Embed" ProgID="Equation.3" ShapeID="_x0000_i1025" DrawAspect="Content" ObjectID="_1822405498" r:id="rId9"/>
              </w:object>
            </w:r>
          </w:p>
          <w:p w:rsidR="00B4006A" w:rsidRDefault="00B4006A" w:rsidP="00B40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-р</w:t>
            </w:r>
            <w:r w:rsidRPr="008608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ешать простейшие задачи на нахождение сторон и углов произвольного  треугольника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B4006A" w:rsidRPr="0086081B" w:rsidRDefault="00B4006A" w:rsidP="00B40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7" w:type="dxa"/>
          </w:tcPr>
          <w:p w:rsidR="00B4006A" w:rsidRPr="0086081B" w:rsidRDefault="00B4006A" w:rsidP="00B400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вычислять площади фигур, составленных из двух и более прямоугольников, параллелограммов, треугольников, круга и сектора;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вычислять площади многоугольников, используя отношения равновеликости и равносоставленности;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применять алгебраический и тригонометрический материал при решении задач на вычисление площадей многоугольников;приобрести опыт применения алгебраического и тригонометрического аппаратапри решении геометрических 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B4006A" w:rsidRPr="0086081B" w:rsidTr="00B4006A">
        <w:trPr>
          <w:trHeight w:val="70"/>
        </w:trPr>
        <w:tc>
          <w:tcPr>
            <w:tcW w:w="1844" w:type="dxa"/>
          </w:tcPr>
          <w:p w:rsidR="00B4006A" w:rsidRPr="0086081B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</w:pPr>
            <w:r w:rsidRPr="0086081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t>Длина окружности и площадь круга</w:t>
            </w:r>
          </w:p>
          <w:p w:rsidR="00B4006A" w:rsidRPr="00035236" w:rsidRDefault="00B4006A" w:rsidP="00B4006A">
            <w:pPr>
              <w:pStyle w:val="a4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</w:pPr>
            <w:r w:rsidRPr="0003523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t>асов).</w:t>
            </w:r>
          </w:p>
        </w:tc>
        <w:tc>
          <w:tcPr>
            <w:tcW w:w="6095" w:type="dxa"/>
          </w:tcPr>
          <w:p w:rsidR="00B4006A" w:rsidRPr="00035236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оперировать на базовом уровнепонят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иями правильного многоугольника;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 формулу для вычислен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 угла правильного n-угольника;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                                                                       -</w:t>
            </w:r>
            <w:r w:rsidRPr="0086081B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формулы площади, стороны правильного многоугольника, радиуса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писанной и описанной окружности;</w:t>
            </w:r>
            <w:r w:rsidRPr="0086081B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 формулы длины окружности, дуги окружности, площ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ади  круга и кругового сектора; </w:t>
            </w:r>
            <w:r w:rsidRPr="008608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свойства измерения длин, углов при решении задач на нахождение длины отрезка, градусной меры угла;вычислять площади треугольников, </w:t>
            </w:r>
            <w:r w:rsidRPr="008608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прямоугольников, трапеций, кругов и секторов;вычислять длину окружности и длину дуги окружности;вычислять длины линейных элементов фигур и их углы, используя изученные формулы.</w:t>
            </w:r>
            <w:r w:rsidRPr="008608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повседневной жизни и при изучении других предметов:</w:t>
            </w:r>
            <w:r w:rsidRPr="0086081B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практические задачи, связанные с нахождением геометрических величин.</w:t>
            </w:r>
          </w:p>
        </w:tc>
        <w:tc>
          <w:tcPr>
            <w:tcW w:w="2517" w:type="dxa"/>
          </w:tcPr>
          <w:p w:rsidR="00B4006A" w:rsidRPr="00035236" w:rsidRDefault="00B4006A" w:rsidP="00B400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выводить формулу для вычисления угла правильного n-угольника и примен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ять ее в процессе решения задач;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проводить доказательства теорем  о формуле площади, стороны 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правильного многоугольника, радиуса вписанной и описанной окружности и следствий из теорем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применять их при решении задач;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решать задачи на доказательство с использованием формул длины окружности и длины дуги окружности, формул площадей фигур.</w:t>
            </w:r>
          </w:p>
        </w:tc>
      </w:tr>
      <w:tr w:rsidR="00B4006A" w:rsidRPr="0086081B" w:rsidTr="00B4006A">
        <w:trPr>
          <w:trHeight w:val="70"/>
        </w:trPr>
        <w:tc>
          <w:tcPr>
            <w:tcW w:w="1844" w:type="dxa"/>
          </w:tcPr>
          <w:p w:rsidR="00B4006A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lastRenderedPageBreak/>
              <w:t xml:space="preserve">Движения </w:t>
            </w:r>
          </w:p>
          <w:p w:rsidR="00B4006A" w:rsidRPr="00035236" w:rsidRDefault="00B4006A" w:rsidP="00B4006A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</w:pPr>
            <w:r w:rsidRPr="0003523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t>часов).</w:t>
            </w:r>
          </w:p>
        </w:tc>
        <w:tc>
          <w:tcPr>
            <w:tcW w:w="6095" w:type="dxa"/>
          </w:tcPr>
          <w:p w:rsidR="00B4006A" w:rsidRPr="0086081B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оперировать на базовом уровне понятиями отображен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ия плоскости на себя и движения;</w:t>
            </w:r>
          </w:p>
          <w:p w:rsidR="00B4006A" w:rsidRPr="0086081B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оперировать на базовом уровне понятиями осевой и центральной симметрии, параллельного переноса,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поворота;</w:t>
            </w:r>
          </w:p>
          <w:p w:rsidR="00B4006A" w:rsidRPr="0086081B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-распознавать виды движений;</w:t>
            </w:r>
          </w:p>
          <w:p w:rsidR="00B4006A" w:rsidRPr="0086081B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выполнять построение движений с помощью циркуля и линейки,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уществлять преобразование фигур;</w:t>
            </w:r>
          </w:p>
          <w:p w:rsidR="00B4006A" w:rsidRPr="0086081B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распознавать по чертежам, осуществлять преобразования фигур с помощью осевой  и центральной симметрии, параллельного переноса и поворота.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ab/>
            </w:r>
          </w:p>
        </w:tc>
        <w:tc>
          <w:tcPr>
            <w:tcW w:w="2517" w:type="dxa"/>
          </w:tcPr>
          <w:p w:rsidR="00B4006A" w:rsidRPr="0086081B" w:rsidRDefault="00B4006A" w:rsidP="00B4006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применять свойства движения при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ешении задач; </w:t>
            </w:r>
            <w:r w:rsidRPr="0086081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применять понятия: осевая и центральная симметрия, параллельный перенос  и поворот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решении задач.</w:t>
            </w:r>
          </w:p>
          <w:p w:rsidR="00B4006A" w:rsidRPr="0086081B" w:rsidRDefault="00B4006A" w:rsidP="00B4006A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4006A" w:rsidRPr="0086081B" w:rsidTr="00B4006A">
        <w:trPr>
          <w:trHeight w:val="1832"/>
        </w:trPr>
        <w:tc>
          <w:tcPr>
            <w:tcW w:w="1844" w:type="dxa"/>
          </w:tcPr>
          <w:p w:rsidR="00B4006A" w:rsidRPr="0086081B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</w:pPr>
            <w:r w:rsidRPr="0086081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t xml:space="preserve">Повторение курса планиметрии     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t>(6часов</w:t>
            </w:r>
            <w:r w:rsidRPr="0086081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95" w:type="dxa"/>
          </w:tcPr>
          <w:p w:rsidR="00B4006A" w:rsidRPr="0086081B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применять при решении задач основные соотношения между сторонами и углами прямоугольного и произвольного треугольника;</w:t>
            </w:r>
          </w:p>
          <w:p w:rsidR="00B4006A" w:rsidRPr="0086081B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применять формулы площади треугольника. </w:t>
            </w:r>
          </w:p>
          <w:p w:rsidR="00B4006A" w:rsidRPr="0086081B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решать треугольники с помощью теорем синусов и косинусов,</w:t>
            </w:r>
          </w:p>
          <w:p w:rsidR="00B4006A" w:rsidRPr="0086081B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применять признаки равенства треугольников при решении геометрических задач,</w:t>
            </w:r>
          </w:p>
          <w:p w:rsidR="00B4006A" w:rsidRPr="0086081B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применять признаки подобия треугольников при 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решении геометрических задач,</w:t>
            </w:r>
          </w:p>
          <w:p w:rsidR="00B4006A" w:rsidRPr="0086081B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определять виды четырехугольников и их свойства,</w:t>
            </w:r>
          </w:p>
          <w:p w:rsidR="00B4006A" w:rsidRPr="0086081B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использовать формулы площадей фигур для нахождения  их площади,</w:t>
            </w:r>
          </w:p>
          <w:p w:rsidR="00B4006A" w:rsidRPr="0086081B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выполнять чертеж по условию задачи, решать простейшие задачи по теме  «Четырехугольники»  </w:t>
            </w:r>
          </w:p>
          <w:p w:rsidR="00B4006A" w:rsidRPr="0086081B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использовать свойство сторон четырехугольника, описанного около окружности; свойство углов вписанного четырехугольника при решении задач,</w:t>
            </w:r>
          </w:p>
          <w:p w:rsidR="00B4006A" w:rsidRPr="0086081B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использовать формулы длины окружности и дуги, площади круга и сектора при решении задач,</w:t>
            </w:r>
          </w:p>
          <w:p w:rsidR="00B4006A" w:rsidRPr="0086081B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решать геометрические задачи, опираясь на свойства касательных к окружности, применяя дополнительные построения, алгебраический и тригонометрический  аппарат,</w:t>
            </w:r>
          </w:p>
          <w:p w:rsidR="00B4006A" w:rsidRPr="0086081B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проводить операции над векторами, вычислять длину и координаты вектора, угол между векторами,</w:t>
            </w:r>
          </w:p>
          <w:p w:rsidR="00B4006A" w:rsidRPr="0086081B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распознавать уравнения окружностей и прямой, уметь их  использовать,</w:t>
            </w:r>
          </w:p>
          <w:p w:rsidR="00B4006A" w:rsidRPr="00035236" w:rsidRDefault="00B4006A" w:rsidP="00B40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Pr="008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использовать приобретенные знания и умения в практической деятельности для решения практических задач, связанных с нах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ождением геометрических величин.</w:t>
            </w:r>
          </w:p>
        </w:tc>
        <w:tc>
          <w:tcPr>
            <w:tcW w:w="2517" w:type="dxa"/>
          </w:tcPr>
          <w:p w:rsidR="00B4006A" w:rsidRPr="0086081B" w:rsidRDefault="00B4006A" w:rsidP="00B400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86081B" w:rsidRPr="0086081B" w:rsidRDefault="0086081B" w:rsidP="0086081B">
      <w:pPr>
        <w:numPr>
          <w:ilvl w:val="0"/>
          <w:numId w:val="12"/>
        </w:numPr>
        <w:shd w:val="clear" w:color="auto" w:fill="FFFFFF"/>
        <w:tabs>
          <w:tab w:val="clear" w:pos="360"/>
          <w:tab w:val="num" w:pos="-142"/>
          <w:tab w:val="num" w:pos="720"/>
        </w:tabs>
        <w:spacing w:after="150" w:line="240" w:lineRule="auto"/>
        <w:ind w:hanging="92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lastRenderedPageBreak/>
        <w:t>доносить свою позицию до других:</w:t>
      </w:r>
      <w:r w:rsidRPr="0086081B">
        <w:rPr>
          <w:rFonts w:ascii="Times New Roman" w:eastAsia="Times New Roman" w:hAnsi="Times New Roman" w:cs="Times New Roman"/>
          <w:i/>
          <w:iCs/>
          <w:sz w:val="24"/>
          <w:szCs w:val="24"/>
        </w:rPr>
        <w:t> оформлять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 свою мысль в устной и письменной речи (на уровне предложения или небольшого текста);</w:t>
      </w:r>
    </w:p>
    <w:p w:rsidR="0086081B" w:rsidRPr="0086081B" w:rsidRDefault="0086081B" w:rsidP="0086081B">
      <w:pPr>
        <w:numPr>
          <w:ilvl w:val="0"/>
          <w:numId w:val="12"/>
        </w:numPr>
        <w:shd w:val="clear" w:color="auto" w:fill="FFFFFF"/>
        <w:tabs>
          <w:tab w:val="clear" w:pos="360"/>
          <w:tab w:val="num" w:pos="-142"/>
          <w:tab w:val="num" w:pos="720"/>
        </w:tabs>
        <w:spacing w:after="150" w:line="240" w:lineRule="auto"/>
        <w:ind w:hanging="92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слушать</w:t>
      </w:r>
      <w:r w:rsidRPr="0086081B">
        <w:rPr>
          <w:rFonts w:ascii="Times New Roman" w:eastAsia="Times New Roman" w:hAnsi="Times New Roman" w:cs="Times New Roman"/>
          <w:i/>
          <w:iCs/>
          <w:sz w:val="24"/>
          <w:szCs w:val="24"/>
        </w:rPr>
        <w:t> и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 понимать</w:t>
      </w:r>
      <w:r w:rsidRPr="0086081B">
        <w:rPr>
          <w:rFonts w:ascii="Times New Roman" w:eastAsia="Times New Roman" w:hAnsi="Times New Roman" w:cs="Times New Roman"/>
          <w:i/>
          <w:iCs/>
          <w:sz w:val="24"/>
          <w:szCs w:val="24"/>
        </w:rPr>
        <w:t> речь других;</w:t>
      </w:r>
    </w:p>
    <w:p w:rsidR="0086081B" w:rsidRPr="0086081B" w:rsidRDefault="0086081B" w:rsidP="0086081B">
      <w:pPr>
        <w:numPr>
          <w:ilvl w:val="0"/>
          <w:numId w:val="12"/>
        </w:numPr>
        <w:shd w:val="clear" w:color="auto" w:fill="FFFFFF"/>
        <w:tabs>
          <w:tab w:val="clear" w:pos="360"/>
          <w:tab w:val="num" w:pos="-142"/>
          <w:tab w:val="num" w:pos="720"/>
        </w:tabs>
        <w:spacing w:after="150" w:line="240" w:lineRule="auto"/>
        <w:ind w:hanging="92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выразительно</w:t>
      </w:r>
      <w:r w:rsidRPr="0086081B">
        <w:rPr>
          <w:rFonts w:ascii="Times New Roman" w:eastAsia="Times New Roman" w:hAnsi="Times New Roman" w:cs="Times New Roman"/>
          <w:i/>
          <w:iCs/>
          <w:sz w:val="24"/>
          <w:szCs w:val="24"/>
        </w:rPr>
        <w:t> читать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 и</w:t>
      </w:r>
      <w:r w:rsidRPr="0086081B">
        <w:rPr>
          <w:rFonts w:ascii="Times New Roman" w:eastAsia="Times New Roman" w:hAnsi="Times New Roman" w:cs="Times New Roman"/>
          <w:i/>
          <w:iCs/>
          <w:sz w:val="24"/>
          <w:szCs w:val="24"/>
        </w:rPr>
        <w:t> пересказывать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 текст;</w:t>
      </w:r>
    </w:p>
    <w:p w:rsidR="0086081B" w:rsidRPr="0086081B" w:rsidRDefault="0086081B" w:rsidP="0086081B">
      <w:pPr>
        <w:numPr>
          <w:ilvl w:val="0"/>
          <w:numId w:val="12"/>
        </w:numPr>
        <w:shd w:val="clear" w:color="auto" w:fill="FFFFFF"/>
        <w:tabs>
          <w:tab w:val="clear" w:pos="360"/>
          <w:tab w:val="num" w:pos="-142"/>
          <w:tab w:val="num" w:pos="720"/>
        </w:tabs>
        <w:spacing w:after="150" w:line="240" w:lineRule="auto"/>
        <w:ind w:hanging="92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i/>
          <w:iCs/>
          <w:sz w:val="24"/>
          <w:szCs w:val="24"/>
        </w:rPr>
        <w:t>вступать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 в беседу на уроке и в жизни;</w:t>
      </w:r>
    </w:p>
    <w:p w:rsidR="0086081B" w:rsidRPr="0086081B" w:rsidRDefault="0086081B" w:rsidP="0086081B">
      <w:pPr>
        <w:numPr>
          <w:ilvl w:val="0"/>
          <w:numId w:val="12"/>
        </w:numPr>
        <w:shd w:val="clear" w:color="auto" w:fill="FFFFFF"/>
        <w:tabs>
          <w:tab w:val="clear" w:pos="360"/>
          <w:tab w:val="num" w:pos="-142"/>
          <w:tab w:val="num" w:pos="720"/>
        </w:tabs>
        <w:spacing w:after="150" w:line="240" w:lineRule="auto"/>
        <w:ind w:hanging="92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86081B">
        <w:rPr>
          <w:rFonts w:ascii="Times New Roman" w:eastAsia="Times New Roman" w:hAnsi="Times New Roman" w:cs="Times New Roman"/>
          <w:i/>
          <w:iCs/>
          <w:sz w:val="24"/>
          <w:szCs w:val="24"/>
        </w:rPr>
        <w:t> договариваться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 о правилах общения и поведения в школе и следовать им;</w:t>
      </w:r>
    </w:p>
    <w:p w:rsidR="0086081B" w:rsidRPr="0086081B" w:rsidRDefault="0086081B" w:rsidP="0086081B">
      <w:pPr>
        <w:numPr>
          <w:ilvl w:val="0"/>
          <w:numId w:val="12"/>
        </w:numPr>
        <w:shd w:val="clear" w:color="auto" w:fill="FFFFFF"/>
        <w:tabs>
          <w:tab w:val="clear" w:pos="360"/>
          <w:tab w:val="num" w:pos="-142"/>
          <w:tab w:val="num" w:pos="720"/>
        </w:tabs>
        <w:spacing w:after="150" w:line="240" w:lineRule="auto"/>
        <w:ind w:hanging="92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учиться</w:t>
      </w:r>
      <w:r w:rsidRPr="0086081B">
        <w:rPr>
          <w:rFonts w:ascii="Times New Roman" w:eastAsia="Times New Roman" w:hAnsi="Times New Roman" w:cs="Times New Roman"/>
          <w:i/>
          <w:iCs/>
          <w:sz w:val="24"/>
          <w:szCs w:val="24"/>
        </w:rPr>
        <w:t> выполнять</w:t>
      </w:r>
      <w:r w:rsidRPr="0086081B">
        <w:rPr>
          <w:rFonts w:ascii="Times New Roman" w:eastAsia="Times New Roman" w:hAnsi="Times New Roman" w:cs="Times New Roman"/>
          <w:sz w:val="24"/>
          <w:szCs w:val="24"/>
        </w:rPr>
        <w:t> различные роли в группе (лидера, исполнителя, критика).</w:t>
      </w:r>
    </w:p>
    <w:p w:rsidR="0086081B" w:rsidRPr="0086081B" w:rsidRDefault="0086081B" w:rsidP="0086081B">
      <w:pPr>
        <w:shd w:val="clear" w:color="auto" w:fill="FFFFFF"/>
        <w:tabs>
          <w:tab w:val="num" w:pos="-142"/>
        </w:tabs>
        <w:spacing w:after="150" w:line="240" w:lineRule="auto"/>
        <w:ind w:hanging="927"/>
        <w:rPr>
          <w:rFonts w:ascii="Times New Roman" w:eastAsia="Times New Roman" w:hAnsi="Times New Roman" w:cs="Times New Roman"/>
          <w:sz w:val="24"/>
          <w:szCs w:val="24"/>
        </w:rPr>
      </w:pPr>
      <w:r w:rsidRPr="0086081B">
        <w:rPr>
          <w:rFonts w:ascii="Times New Roman" w:eastAsia="Times New Roman" w:hAnsi="Times New Roman" w:cs="Times New Roman"/>
          <w:sz w:val="24"/>
          <w:szCs w:val="24"/>
        </w:rPr>
        <w:t>Средством формирования коммуникативных действий служат технология проблемного диалога (побуждающий и подводящий диалог), технология продуктивного чтения и организация работы в малых группах.</w:t>
      </w:r>
    </w:p>
    <w:p w:rsidR="0086081B" w:rsidRPr="0086081B" w:rsidRDefault="0086081B" w:rsidP="0086081B">
      <w:pPr>
        <w:shd w:val="clear" w:color="auto" w:fill="FFFFFF"/>
        <w:spacing w:line="230" w:lineRule="exact"/>
        <w:ind w:left="10" w:firstLine="355"/>
        <w:jc w:val="both"/>
        <w:rPr>
          <w:rFonts w:ascii="Calibri" w:eastAsia="Times New Roman" w:hAnsi="Calibri" w:cs="Times New Roman"/>
          <w:b/>
          <w:i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 </w:t>
      </w:r>
      <w:r w:rsidRPr="0086081B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предметные:</w:t>
      </w:r>
    </w:p>
    <w:p w:rsidR="0086081B" w:rsidRPr="0086081B" w:rsidRDefault="0086081B" w:rsidP="0086081B">
      <w:pPr>
        <w:shd w:val="clear" w:color="auto" w:fill="FFFFFF"/>
        <w:contextualSpacing/>
        <w:outlineLvl w:val="0"/>
        <w:rPr>
          <w:rFonts w:ascii="Calibri" w:eastAsia="Times New Roman" w:hAnsi="Calibri" w:cs="Times New Roman"/>
          <w:b/>
          <w:sz w:val="32"/>
          <w:szCs w:val="32"/>
          <w:lang w:eastAsia="en-US"/>
        </w:rPr>
      </w:pPr>
    </w:p>
    <w:p w:rsidR="0086081B" w:rsidRPr="0086081B" w:rsidRDefault="0086081B" w:rsidP="008608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035236" w:rsidRDefault="00035236" w:rsidP="0003523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62899" w:rsidRPr="000608E1" w:rsidRDefault="00262899" w:rsidP="00035236">
      <w:pPr>
        <w:rPr>
          <w:rFonts w:ascii="Times New Roman" w:hAnsi="Times New Roman" w:cs="Times New Roman"/>
          <w:sz w:val="28"/>
          <w:szCs w:val="28"/>
        </w:rPr>
      </w:pPr>
      <w:r w:rsidRPr="000608E1">
        <w:rPr>
          <w:rFonts w:ascii="Times New Roman" w:hAnsi="Times New Roman" w:cs="Times New Roman"/>
          <w:sz w:val="28"/>
          <w:szCs w:val="28"/>
        </w:rPr>
        <w:t>РАЗДЕЛ I</w:t>
      </w:r>
      <w:r w:rsidRPr="000608E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608E1">
        <w:rPr>
          <w:rFonts w:ascii="Times New Roman" w:hAnsi="Times New Roman" w:cs="Times New Roman"/>
          <w:sz w:val="28"/>
          <w:szCs w:val="28"/>
        </w:rPr>
        <w:t xml:space="preserve">.    </w:t>
      </w:r>
    </w:p>
    <w:p w:rsidR="00262899" w:rsidRPr="000608E1" w:rsidRDefault="00262899" w:rsidP="00262899">
      <w:pPr>
        <w:ind w:left="-851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08E1">
        <w:rPr>
          <w:rFonts w:ascii="Times New Roman" w:hAnsi="Times New Roman" w:cs="Times New Roman"/>
          <w:b/>
          <w:bCs/>
          <w:sz w:val="28"/>
          <w:szCs w:val="28"/>
        </w:rPr>
        <w:t>Содержание   учебного  предмета.</w:t>
      </w:r>
    </w:p>
    <w:p w:rsidR="00262899" w:rsidRPr="00E9409F" w:rsidRDefault="00262899" w:rsidP="0026289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0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Геометрия</w:t>
      </w:r>
      <w:r w:rsidRPr="00E9409F">
        <w:rPr>
          <w:rFonts w:ascii="Times New Roman" w:eastAsia="Times New Roman" w:hAnsi="Times New Roman" w:cs="Times New Roman"/>
          <w:sz w:val="24"/>
          <w:szCs w:val="24"/>
        </w:rPr>
        <w:t>— один из важнейших компонентов математического образования, необходимый для приобретения конкретных знаний о пространстве и практически значимых умений, фор</w:t>
      </w:r>
      <w:r w:rsidRPr="00E9409F">
        <w:rPr>
          <w:rFonts w:ascii="Times New Roman" w:eastAsia="Times New Roman" w:hAnsi="Times New Roman" w:cs="Times New Roman"/>
          <w:sz w:val="24"/>
          <w:szCs w:val="24"/>
        </w:rPr>
        <w:softHyphen/>
        <w:t>мирования языка описания объектов окружающего мира, для развития пространственного воображения и интуиции, математи</w:t>
      </w:r>
      <w:r w:rsidRPr="00E9409F">
        <w:rPr>
          <w:rFonts w:ascii="Times New Roman" w:eastAsia="Times New Roman" w:hAnsi="Times New Roman" w:cs="Times New Roman"/>
          <w:sz w:val="24"/>
          <w:szCs w:val="24"/>
        </w:rPr>
        <w:softHyphen/>
        <w:t>ческой культуры, для эстетического воспитания обучающихся. Изучение геометрии вносит вклад в развитие логического мышления, в формирование понятия доказательства.</w:t>
      </w:r>
    </w:p>
    <w:p w:rsidR="00262899" w:rsidRDefault="00262899" w:rsidP="00262899">
      <w:pPr>
        <w:shd w:val="clear" w:color="auto" w:fill="FFFFFF"/>
        <w:autoSpaceDE w:val="0"/>
        <w:autoSpaceDN w:val="0"/>
        <w:adjustRightInd w:val="0"/>
        <w:spacing w:after="12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9409F">
        <w:rPr>
          <w:rFonts w:ascii="Times New Roman" w:eastAsia="Times New Roman" w:hAnsi="Times New Roman" w:cs="Times New Roman"/>
          <w:bCs/>
          <w:sz w:val="24"/>
          <w:szCs w:val="24"/>
        </w:rPr>
        <w:t xml:space="preserve">В курсе геометрии 8 класса  </w:t>
      </w:r>
      <w:r w:rsidRPr="00E9409F">
        <w:rPr>
          <w:rFonts w:ascii="Times New Roman" w:eastAsia="Times New Roman" w:hAnsi="Times New Roman" w:cs="Times New Roman"/>
          <w:sz w:val="24"/>
          <w:szCs w:val="24"/>
        </w:rPr>
        <w:t>изучаются наиболее важные виды четы</w:t>
      </w:r>
      <w:r w:rsidRPr="00E9409F">
        <w:rPr>
          <w:rFonts w:ascii="Times New Roman" w:eastAsia="Times New Roman" w:hAnsi="Times New Roman" w:cs="Times New Roman"/>
          <w:sz w:val="24"/>
          <w:szCs w:val="24"/>
        </w:rPr>
        <w:softHyphen/>
        <w:t>рехугольников -параллелограмм, прямоугольник, ромб, квад</w:t>
      </w:r>
      <w:r w:rsidRPr="00E9409F">
        <w:rPr>
          <w:rFonts w:ascii="Times New Roman" w:eastAsia="Times New Roman" w:hAnsi="Times New Roman" w:cs="Times New Roman"/>
          <w:sz w:val="24"/>
          <w:szCs w:val="24"/>
        </w:rPr>
        <w:softHyphen/>
        <w:t>рат, трапеция; даётся представление о фигурах, обладающих осе</w:t>
      </w:r>
      <w:r w:rsidRPr="00E9409F">
        <w:rPr>
          <w:rFonts w:ascii="Times New Roman" w:eastAsia="Times New Roman" w:hAnsi="Times New Roman" w:cs="Times New Roman"/>
          <w:sz w:val="24"/>
          <w:szCs w:val="24"/>
        </w:rPr>
        <w:softHyphen/>
        <w:t>вой или центральной симметрией; расширяются и углубляются полученные в 5—6 классах представления обучающихся об измерении и вычисле</w:t>
      </w:r>
      <w:r w:rsidRPr="00E9409F">
        <w:rPr>
          <w:rFonts w:ascii="Times New Roman" w:eastAsia="Times New Roman" w:hAnsi="Times New Roman" w:cs="Times New Roman"/>
          <w:sz w:val="24"/>
          <w:szCs w:val="24"/>
        </w:rPr>
        <w:softHyphen/>
        <w:t>нии площадей; выводятся формулы площадей прямоугольника, па</w:t>
      </w:r>
      <w:r w:rsidRPr="00E9409F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раллелограмма, </w:t>
      </w:r>
      <w:r w:rsidRPr="00E9409F">
        <w:rPr>
          <w:rFonts w:ascii="Times New Roman" w:eastAsia="Times New Roman" w:hAnsi="Times New Roman" w:cs="Times New Roman"/>
          <w:sz w:val="24"/>
          <w:szCs w:val="24"/>
        </w:rPr>
        <w:lastRenderedPageBreak/>
        <w:t>треугольника, трапеции; доказывается одна из глав</w:t>
      </w:r>
      <w:r w:rsidRPr="00E9409F">
        <w:rPr>
          <w:rFonts w:ascii="Times New Roman" w:eastAsia="Times New Roman" w:hAnsi="Times New Roman" w:cs="Times New Roman"/>
          <w:sz w:val="24"/>
          <w:szCs w:val="24"/>
        </w:rPr>
        <w:softHyphen/>
        <w:t>ных теорем геометрии — теорему Пифагора; вводится понятие подобных треугольни</w:t>
      </w:r>
      <w:r w:rsidRPr="00E9409F">
        <w:rPr>
          <w:rFonts w:ascii="Times New Roman" w:eastAsia="Times New Roman" w:hAnsi="Times New Roman" w:cs="Times New Roman"/>
          <w:sz w:val="24"/>
          <w:szCs w:val="24"/>
        </w:rPr>
        <w:softHyphen/>
        <w:t>ков; рассматриваются признаки подобия треугольников и их применения; делается первый шаг в освоении учащимися тригонометриче</w:t>
      </w:r>
      <w:r w:rsidRPr="00E9409F">
        <w:rPr>
          <w:rFonts w:ascii="Times New Roman" w:eastAsia="Times New Roman" w:hAnsi="Times New Roman" w:cs="Times New Roman"/>
          <w:sz w:val="24"/>
          <w:szCs w:val="24"/>
        </w:rPr>
        <w:softHyphen/>
        <w:t>ского аппарата геометрии; расширяются сведения об окружности, полученные учащимися в 7 классе; изучаются новые факты, связанные с окружностью; знакомятся обучающиеся с четырьмя заме</w:t>
      </w:r>
      <w:r w:rsidRPr="00E9409F">
        <w:rPr>
          <w:rFonts w:ascii="Times New Roman" w:eastAsia="Times New Roman" w:hAnsi="Times New Roman" w:cs="Times New Roman"/>
          <w:sz w:val="24"/>
          <w:szCs w:val="24"/>
        </w:rPr>
        <w:softHyphen/>
        <w:t>чательными точками треугольника; знакомятся обучающиеся с выполнением действий над векторами как направленными отрезками, что важно для применения векторов в физике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2899" w:rsidRPr="00262899" w:rsidRDefault="00262899" w:rsidP="00262899">
      <w:pPr>
        <w:pStyle w:val="a4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</w:pPr>
      <w:r w:rsidRPr="000608E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Повтор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ение курса геометрии 8 класса (4</w:t>
      </w:r>
      <w:r w:rsidRPr="000608E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часа)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.</w:t>
      </w:r>
      <w:r w:rsidRPr="00262899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Площадь четырехугольников. Признаки подобия треугольников. Теорема Пифагора. Вписанная и описанная окружности.</w:t>
      </w:r>
    </w:p>
    <w:p w:rsidR="00262899" w:rsidRPr="000608E1" w:rsidRDefault="00262899" w:rsidP="00262899">
      <w:pPr>
        <w:pStyle w:val="a4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Векторы  (12</w:t>
      </w:r>
      <w:r w:rsidRPr="000608E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часов)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.</w:t>
      </w:r>
    </w:p>
    <w:p w:rsidR="00262899" w:rsidRPr="000608E1" w:rsidRDefault="00262899" w:rsidP="00262899">
      <w:pPr>
        <w:shd w:val="clear" w:color="auto" w:fill="FFFFFF"/>
        <w:autoSpaceDE w:val="0"/>
        <w:autoSpaceDN w:val="0"/>
        <w:adjustRightInd w:val="0"/>
        <w:spacing w:after="120" w:line="240" w:lineRule="auto"/>
        <w:ind w:left="426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26289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Понятие вектора. Равенство векторов. Откладывание вектора от данной точки. Сумма двух векторов. Правило параллелограмма. Сумма нескольких векторов.  Вычитание векторов. Умножение вектора на число. Применение векторов к решению задач. Средняя линия трапеции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.</w:t>
      </w:r>
    </w:p>
    <w:p w:rsidR="00333D16" w:rsidRPr="00333D16" w:rsidRDefault="00333D16" w:rsidP="00333D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333D1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Цель:</w:t>
      </w:r>
      <w:r w:rsidRPr="00333D16">
        <w:rPr>
          <w:rFonts w:ascii="Times New Roman" w:eastAsia="Times New Roman" w:hAnsi="Times New Roman" w:cs="Times New Roman"/>
          <w:color w:val="000000"/>
          <w:sz w:val="24"/>
          <w:szCs w:val="24"/>
        </w:rPr>
        <w:t> научить учащихся выполнять действия над векторами как направленными отрезками, что важно для применения векторов в физике; познакомить с использованием векторов и метода координат при решении геометрических задач.</w:t>
      </w:r>
    </w:p>
    <w:p w:rsidR="00333D16" w:rsidRDefault="00333D16" w:rsidP="00333D16">
      <w:pPr>
        <w:pStyle w:val="a9"/>
        <w:shd w:val="clear" w:color="auto" w:fill="FFFFFF"/>
        <w:spacing w:before="0" w:beforeAutospacing="0" w:after="150" w:afterAutospacing="0"/>
        <w:rPr>
          <w:color w:val="FF0000"/>
        </w:rPr>
      </w:pPr>
      <w:r w:rsidRPr="00333D16">
        <w:rPr>
          <w:color w:val="000000"/>
        </w:rPr>
        <w:t>         На примерах показывается, как векторы могут применяться к решению геометрических задач. Демонстрируется эффективность применения формул для координат середины отрезка, расстояния между двумя точками, уравнений окружности и прямой в конкретных геометрических задачах, тем самым дается представление об изучении геометрических фигур с помощью методов алгебры</w:t>
      </w:r>
      <w:r>
        <w:rPr>
          <w:color w:val="000000"/>
        </w:rPr>
        <w:t xml:space="preserve">. </w:t>
      </w:r>
    </w:p>
    <w:p w:rsidR="00262899" w:rsidRPr="000608E1" w:rsidRDefault="00262899" w:rsidP="00333D16">
      <w:pPr>
        <w:pStyle w:val="a9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eastAsia="Calibri"/>
          <w:lang w:eastAsia="en-US"/>
        </w:rPr>
      </w:pPr>
      <w:r>
        <w:rPr>
          <w:rFonts w:eastAsia="Calibri"/>
          <w:b/>
          <w:bCs/>
          <w:lang w:eastAsia="en-US"/>
        </w:rPr>
        <w:t>Метод  координат  (10</w:t>
      </w:r>
      <w:r w:rsidRPr="000608E1">
        <w:rPr>
          <w:rFonts w:eastAsia="Calibri"/>
          <w:b/>
          <w:bCs/>
          <w:lang w:eastAsia="en-US"/>
        </w:rPr>
        <w:t xml:space="preserve"> часов)</w:t>
      </w:r>
      <w:r>
        <w:rPr>
          <w:rFonts w:eastAsia="Calibri"/>
          <w:b/>
          <w:bCs/>
          <w:lang w:eastAsia="en-US"/>
        </w:rPr>
        <w:t>.</w:t>
      </w:r>
    </w:p>
    <w:p w:rsidR="00262899" w:rsidRPr="000608E1" w:rsidRDefault="00262899" w:rsidP="00262899">
      <w:pPr>
        <w:shd w:val="clear" w:color="auto" w:fill="FFFFFF"/>
        <w:autoSpaceDE w:val="0"/>
        <w:autoSpaceDN w:val="0"/>
        <w:adjustRightInd w:val="0"/>
        <w:spacing w:after="120" w:line="240" w:lineRule="auto"/>
        <w:ind w:left="426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26289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Разложение вектора по двум неколлинеарным векторам. Координаты вектора. Простейшие задачи в координатах. Решение задач методом координат. Уравнение окружности. Уравнение прямой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.</w:t>
      </w:r>
    </w:p>
    <w:p w:rsidR="0068736C" w:rsidRPr="0068736C" w:rsidRDefault="00262899" w:rsidP="0068736C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0608E1">
        <w:rPr>
          <w:rFonts w:eastAsia="Calibri"/>
          <w:b/>
          <w:lang w:eastAsia="en-US"/>
        </w:rPr>
        <w:t>Цель</w:t>
      </w:r>
      <w:r w:rsidRPr="0068736C">
        <w:rPr>
          <w:rFonts w:eastAsia="Calibri"/>
          <w:b/>
          <w:lang w:eastAsia="en-US"/>
        </w:rPr>
        <w:t>:</w:t>
      </w:r>
      <w:r w:rsidR="0068736C" w:rsidRPr="0068736C">
        <w:rPr>
          <w:color w:val="000000"/>
        </w:rPr>
        <w:t>научить учащихся выполнять действия над векторами как направленными отрезками, что важно для применения векторов в физике; познакомить с использованием векторов и метода координат при решении геометрических задач.</w:t>
      </w:r>
    </w:p>
    <w:p w:rsidR="0068736C" w:rsidRPr="0068736C" w:rsidRDefault="0068736C" w:rsidP="0068736C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68736C">
        <w:rPr>
          <w:color w:val="000000"/>
        </w:rPr>
        <w:t>Вектор определяется как направленный отрезок и действия над векторами вводятся так, как это принято в физике, т. е. как действия с направленными отрезками. Основное внимание должно быть уделено выработке умений выполнять операции над векторами (складывать векторы по правилам треугольника и параллелограмма, строить вектор, равный разности двух данных векторов, а также вектор, равный произведению данного вектора на данное число).</w:t>
      </w:r>
    </w:p>
    <w:p w:rsidR="0068736C" w:rsidRPr="0068736C" w:rsidRDefault="0068736C" w:rsidP="0068736C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68736C">
        <w:rPr>
          <w:color w:val="000000"/>
        </w:rPr>
        <w:t>На примерах показывается, как векторы могут применяться к решению геометрических задач. Демонстрируется эффективность применения формул для координат середины отрезка, расстояния между двумя точками, уравнений окружности и прямой в конкретных геометрических задачах, тем самым дается представление об изучении геометрических фигур с помощью методов алгебры.</w:t>
      </w:r>
    </w:p>
    <w:p w:rsidR="00262899" w:rsidRPr="000608E1" w:rsidRDefault="00262899" w:rsidP="00262899">
      <w:pPr>
        <w:pStyle w:val="a4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Соотношение между сторонами и углами треугольника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(14 </w:t>
      </w:r>
      <w:r w:rsidRPr="000608E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часов)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.</w:t>
      </w:r>
    </w:p>
    <w:p w:rsidR="00262899" w:rsidRPr="000608E1" w:rsidRDefault="00262899" w:rsidP="00262899">
      <w:pPr>
        <w:shd w:val="clear" w:color="auto" w:fill="FFFFFF"/>
        <w:autoSpaceDE w:val="0"/>
        <w:autoSpaceDN w:val="0"/>
        <w:adjustRightInd w:val="0"/>
        <w:spacing w:after="120" w:line="240" w:lineRule="auto"/>
        <w:ind w:left="426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26289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Синус, косинус и тангенс угла. Теорема о площади треугольника. Теоремы синусов и косинусов. Решение треугольников. Измерительные работы. Скалярное произведение векторов. Скалярное произведение в координатах. Измерение расстояния между объектами Бурятии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.</w:t>
      </w:r>
    </w:p>
    <w:p w:rsidR="0068736C" w:rsidRPr="0068736C" w:rsidRDefault="00262899" w:rsidP="0068736C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0608E1">
        <w:rPr>
          <w:rFonts w:eastAsia="Calibri"/>
          <w:b/>
          <w:lang w:eastAsia="en-US"/>
        </w:rPr>
        <w:t xml:space="preserve">Цель: </w:t>
      </w:r>
      <w:r w:rsidR="0068736C" w:rsidRPr="0068736C">
        <w:rPr>
          <w:color w:val="000000"/>
        </w:rPr>
        <w:t>развить умение учащихся применять тригонометрический аппарат при решении геометрических задач.</w:t>
      </w:r>
    </w:p>
    <w:p w:rsidR="0068736C" w:rsidRPr="0068736C" w:rsidRDefault="0068736C" w:rsidP="0068736C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68736C">
        <w:rPr>
          <w:color w:val="000000"/>
        </w:rPr>
        <w:lastRenderedPageBreak/>
        <w:t>Синус и косинус любого угла от 0</w:t>
      </w:r>
      <w:r w:rsidRPr="0068736C">
        <w:rPr>
          <w:noProof/>
          <w:color w:val="000000"/>
        </w:rPr>
        <w:drawing>
          <wp:inline distT="0" distB="0" distL="0" distR="0">
            <wp:extent cx="142875" cy="171450"/>
            <wp:effectExtent l="0" t="0" r="9525" b="0"/>
            <wp:docPr id="3" name="Рисунок 3" descr="https://cdn2.arhivurokov.ru/multiurok/html/2018/07/29/s_5b5e0edc8b18a/932550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2.arhivurokov.ru/multiurok/html/2018/07/29/s_5b5e0edc8b18a/932550_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36C">
        <w:rPr>
          <w:color w:val="000000"/>
        </w:rPr>
        <w:t> до 180</w:t>
      </w:r>
      <w:r w:rsidRPr="0068736C">
        <w:rPr>
          <w:noProof/>
          <w:color w:val="000000"/>
        </w:rPr>
        <w:drawing>
          <wp:inline distT="0" distB="0" distL="0" distR="0">
            <wp:extent cx="142875" cy="171450"/>
            <wp:effectExtent l="0" t="0" r="9525" b="0"/>
            <wp:docPr id="4" name="Рисунок 4" descr="https://cdn2.arhivurokov.ru/multiurok/html/2018/07/29/s_5b5e0edc8b18a/932550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2.arhivurokov.ru/multiurok/html/2018/07/29/s_5b5e0edc8b18a/932550_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36C">
        <w:rPr>
          <w:color w:val="000000"/>
        </w:rPr>
        <w:t> вводятся с помощью единичной полуокружности, доказываются теоремы синусов и косинусов и выводится еще одна формула площади треугольника (половина произведения двух сторон на синус угла между ними). Этот аппарат применяется к решению треугольников.</w:t>
      </w:r>
    </w:p>
    <w:p w:rsidR="0068736C" w:rsidRPr="0068736C" w:rsidRDefault="0068736C" w:rsidP="0068736C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68736C">
        <w:rPr>
          <w:color w:val="000000"/>
        </w:rPr>
        <w:t>Скалярное произведение векторов вводится как в физике (произведение длин векторов на косинус угла между ними). Рассматриваются свойства скалярного произведения и его применения при решении геометрических задач.</w:t>
      </w:r>
    </w:p>
    <w:p w:rsidR="0068736C" w:rsidRPr="0068736C" w:rsidRDefault="0068736C" w:rsidP="0068736C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68736C">
        <w:rPr>
          <w:color w:val="000000"/>
        </w:rPr>
        <w:t>Основное внимание следует уделить выработке прочных навыков</w:t>
      </w:r>
      <w:r>
        <w:rPr>
          <w:color w:val="000000"/>
        </w:rPr>
        <w:t xml:space="preserve"> в </w:t>
      </w:r>
      <w:r w:rsidRPr="0068736C">
        <w:rPr>
          <w:color w:val="000000"/>
        </w:rPr>
        <w:t xml:space="preserve"> применении тригонометрического аппарата при решении геометрических задач.</w:t>
      </w:r>
    </w:p>
    <w:p w:rsidR="00262899" w:rsidRPr="005C46FD" w:rsidRDefault="00262899" w:rsidP="00262899">
      <w:pPr>
        <w:pStyle w:val="a4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Длина  окружности и площадь круга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(12</w:t>
      </w:r>
      <w:r w:rsidRPr="005C46F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часов)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.</w:t>
      </w:r>
    </w:p>
    <w:p w:rsidR="00262899" w:rsidRPr="000608E1" w:rsidRDefault="00262899" w:rsidP="00262899">
      <w:pPr>
        <w:shd w:val="clear" w:color="auto" w:fill="FFFFFF"/>
        <w:autoSpaceDE w:val="0"/>
        <w:autoSpaceDN w:val="0"/>
        <w:adjustRightInd w:val="0"/>
        <w:spacing w:after="120" w:line="240" w:lineRule="auto"/>
        <w:ind w:left="426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26289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Правильный многоугольник. Окружность, описанная около правильного многоугольника и  вписанная в правильный многоугольник. Формулы для вычисления площади правильного многоугольника, его стороны и радиуса вписанной окружности. Длина окружности. Площадь круга и кругового сектора.</w:t>
      </w:r>
    </w:p>
    <w:p w:rsidR="0068736C" w:rsidRPr="003C152A" w:rsidRDefault="00262899" w:rsidP="0068736C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0608E1">
        <w:rPr>
          <w:rFonts w:eastAsia="Calibri"/>
          <w:b/>
          <w:lang w:eastAsia="en-US"/>
        </w:rPr>
        <w:t xml:space="preserve">Цель: </w:t>
      </w:r>
      <w:r w:rsidR="0068736C" w:rsidRPr="003C152A">
        <w:rPr>
          <w:color w:val="000000"/>
        </w:rPr>
        <w:t>расширить знание учащихся о многоугольниках; рассмотреть понятия длины окружности и площади круга и формулы для их вычисления.</w:t>
      </w:r>
    </w:p>
    <w:p w:rsidR="0068736C" w:rsidRPr="003C152A" w:rsidRDefault="0068736C" w:rsidP="0068736C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3C152A">
        <w:rPr>
          <w:color w:val="000000"/>
        </w:rPr>
        <w:t>В начале темы дается определение правильного многоугольника и рассматриваются теоремы об окружностях, описанной около правильного многоугольника и вписанной в него. С помощью описанной окружности решаются задачи о построении правильного шестиугольника и правильного 2n-угольника, если дан правильный n-угольник.</w:t>
      </w:r>
    </w:p>
    <w:p w:rsidR="0068736C" w:rsidRPr="003C152A" w:rsidRDefault="0068736C" w:rsidP="0068736C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3C152A">
        <w:rPr>
          <w:color w:val="000000"/>
        </w:rPr>
        <w:t>Формулы, выражающие сторону правильного многоугольника и радиус вписанной в него окружности через радиус описанной окружности, используются при выводе формул длины окружности и площади круга. Вывод опирается на интуитивное представление о пределе: при неограниченном увеличении числа сторон правильного многоугольника, вписанного в окружность, его периметр стремится к длине этой окружности, а площадь – к площади круга, ограниченного окружностью.</w:t>
      </w:r>
    </w:p>
    <w:p w:rsidR="00262899" w:rsidRDefault="006F11BD" w:rsidP="00262899">
      <w:pPr>
        <w:pStyle w:val="a4"/>
        <w:numPr>
          <w:ilvl w:val="0"/>
          <w:numId w:val="3"/>
        </w:num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Движения (10</w:t>
      </w:r>
      <w:r w:rsidR="00262899" w:rsidRPr="0026289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часов).</w:t>
      </w:r>
    </w:p>
    <w:p w:rsidR="006F11BD" w:rsidRDefault="006F11BD" w:rsidP="006F11BD">
      <w:pPr>
        <w:pStyle w:val="a4"/>
        <w:spacing w:after="120" w:line="240" w:lineRule="auto"/>
        <w:ind w:left="786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6F11BD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Понятие движения. Свойства движений. Параллельный перенос.  Поворот. Виды движений при проектировании в Бурятии.</w:t>
      </w:r>
    </w:p>
    <w:p w:rsidR="003C152A" w:rsidRPr="003C152A" w:rsidRDefault="003C152A" w:rsidP="003C152A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0608E1">
        <w:rPr>
          <w:rFonts w:eastAsia="Calibri"/>
          <w:b/>
          <w:lang w:eastAsia="en-US"/>
        </w:rPr>
        <w:t xml:space="preserve">Цель: </w:t>
      </w:r>
      <w:r w:rsidRPr="003C152A">
        <w:rPr>
          <w:color w:val="000000"/>
        </w:rPr>
        <w:t>познакомить учащихся с понятием движения и его свойствами, с основными видами движений, со взаимоотношениями наложений и движений.</w:t>
      </w:r>
    </w:p>
    <w:p w:rsidR="003C152A" w:rsidRPr="003C152A" w:rsidRDefault="003C152A" w:rsidP="003C152A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3C152A">
        <w:rPr>
          <w:color w:val="000000"/>
        </w:rPr>
        <w:t>Движение плоскости вводится как отображение плоскости на себя, сохраняющее расстояние между точками. При рассмотрении видов движений основное внимание уделяется построению образов точек, прямых, отрезков, треугольников при осевой и центральной симметриях, параллельном переносе, повороте. На эффектных примерах показывается применение движений при решении геометрических задач.</w:t>
      </w:r>
    </w:p>
    <w:p w:rsidR="003C152A" w:rsidRPr="003C152A" w:rsidRDefault="003C152A" w:rsidP="003C152A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3C152A">
        <w:rPr>
          <w:color w:val="000000"/>
        </w:rPr>
        <w:t>Понятие наложения относится в данном курсе к числу основных понятий. Доказывается, что понятия наложения и движения являются эквивалентными: любое наложение является движением плоскости и обратно. Изучение доказательства не являются обязательным, однако следует рассматривать связь понятий наложения и движения.</w:t>
      </w:r>
    </w:p>
    <w:p w:rsidR="00262899" w:rsidRPr="005C46FD" w:rsidRDefault="00262899" w:rsidP="00262899">
      <w:pPr>
        <w:pStyle w:val="a4"/>
        <w:numPr>
          <w:ilvl w:val="0"/>
          <w:numId w:val="3"/>
        </w:num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Повторение </w:t>
      </w:r>
      <w:r w:rsidR="006F11B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(6 часов</w:t>
      </w:r>
      <w:r w:rsidRPr="005C46F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.</w:t>
      </w:r>
    </w:p>
    <w:p w:rsidR="00262899" w:rsidRPr="003C152A" w:rsidRDefault="003C152A" w:rsidP="003C152A">
      <w:pPr>
        <w:spacing w:after="1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Цель:</w:t>
      </w: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 </w:t>
      </w:r>
      <w:r w:rsidRPr="003C15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повторение, обобщение и систематизация знаний, умений и навыков за курс геометрии 9 класса, решение задач по всем темам, применение изученных свойств в комплексе при решении задач.</w:t>
      </w:r>
    </w:p>
    <w:p w:rsidR="00262899" w:rsidRDefault="00262899" w:rsidP="0026289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899" w:rsidRPr="005C46FD" w:rsidRDefault="00262899" w:rsidP="0026289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6FD">
        <w:rPr>
          <w:rFonts w:ascii="Times New Roman" w:hAnsi="Times New Roman" w:cs="Times New Roman"/>
          <w:b/>
          <w:sz w:val="28"/>
          <w:szCs w:val="28"/>
        </w:rPr>
        <w:t>Учебно – тематический план</w:t>
      </w:r>
    </w:p>
    <w:tbl>
      <w:tblPr>
        <w:tblStyle w:val="a6"/>
        <w:tblW w:w="10348" w:type="dxa"/>
        <w:tblInd w:w="-601" w:type="dxa"/>
        <w:tblLayout w:type="fixed"/>
        <w:tblLook w:val="04A0"/>
      </w:tblPr>
      <w:tblGrid>
        <w:gridCol w:w="1560"/>
        <w:gridCol w:w="7513"/>
        <w:gridCol w:w="1275"/>
      </w:tblGrid>
      <w:tr w:rsidR="00262899" w:rsidRPr="005C46FD" w:rsidTr="00262899">
        <w:tc>
          <w:tcPr>
            <w:tcW w:w="1560" w:type="dxa"/>
          </w:tcPr>
          <w:p w:rsidR="00262899" w:rsidRPr="005C46FD" w:rsidRDefault="00262899" w:rsidP="00262899">
            <w:r w:rsidRPr="005C46FD">
              <w:t>Распределение учебных часов по разделам программы.    №  п/п</w:t>
            </w:r>
          </w:p>
        </w:tc>
        <w:tc>
          <w:tcPr>
            <w:tcW w:w="7513" w:type="dxa"/>
          </w:tcPr>
          <w:p w:rsidR="00262899" w:rsidRPr="005C46FD" w:rsidRDefault="00262899" w:rsidP="00262899">
            <w:pPr>
              <w:jc w:val="center"/>
              <w:rPr>
                <w:sz w:val="24"/>
                <w:szCs w:val="24"/>
              </w:rPr>
            </w:pPr>
            <w:r w:rsidRPr="005C46FD">
              <w:rPr>
                <w:sz w:val="24"/>
                <w:szCs w:val="24"/>
              </w:rPr>
              <w:t>Название раздела</w:t>
            </w:r>
          </w:p>
          <w:p w:rsidR="00262899" w:rsidRPr="005C46FD" w:rsidRDefault="00262899" w:rsidP="0026289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262899" w:rsidRPr="005C46FD" w:rsidRDefault="00262899" w:rsidP="00262899">
            <w:pPr>
              <w:jc w:val="center"/>
              <w:rPr>
                <w:b/>
              </w:rPr>
            </w:pPr>
            <w:r w:rsidRPr="005C46FD">
              <w:t>Количество часов</w:t>
            </w:r>
          </w:p>
        </w:tc>
      </w:tr>
      <w:tr w:rsidR="00262899" w:rsidRPr="005C46FD" w:rsidTr="00262899">
        <w:tc>
          <w:tcPr>
            <w:tcW w:w="1560" w:type="dxa"/>
          </w:tcPr>
          <w:p w:rsidR="00262899" w:rsidRPr="005C46FD" w:rsidRDefault="00262899" w:rsidP="00262899">
            <w:pPr>
              <w:rPr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262899" w:rsidRPr="006F11BD" w:rsidRDefault="006F11BD" w:rsidP="00262899">
            <w:pPr>
              <w:rPr>
                <w:b/>
                <w:sz w:val="28"/>
                <w:szCs w:val="28"/>
              </w:rPr>
            </w:pPr>
            <w:r w:rsidRPr="006F11BD">
              <w:rPr>
                <w:b/>
                <w:sz w:val="28"/>
                <w:szCs w:val="28"/>
              </w:rPr>
              <w:t>Повторение курса геометрии  8</w:t>
            </w:r>
            <w:r w:rsidR="00262899" w:rsidRPr="006F11BD">
              <w:rPr>
                <w:b/>
                <w:sz w:val="28"/>
                <w:szCs w:val="28"/>
              </w:rPr>
              <w:t>-го класса.</w:t>
            </w:r>
          </w:p>
        </w:tc>
        <w:tc>
          <w:tcPr>
            <w:tcW w:w="1275" w:type="dxa"/>
          </w:tcPr>
          <w:p w:rsidR="00262899" w:rsidRPr="005C46FD" w:rsidRDefault="006F11BD" w:rsidP="002628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5C46FD" w:rsidRDefault="006F11BD" w:rsidP="002628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  <w:vAlign w:val="center"/>
          </w:tcPr>
          <w:p w:rsidR="006F11BD" w:rsidRPr="00FB153E" w:rsidRDefault="006F11BD" w:rsidP="00962D4B">
            <w:pPr>
              <w:rPr>
                <w:sz w:val="24"/>
                <w:szCs w:val="24"/>
              </w:rPr>
            </w:pPr>
            <w:r w:rsidRPr="00FB153E">
              <w:rPr>
                <w:sz w:val="24"/>
                <w:szCs w:val="24"/>
              </w:rPr>
              <w:t xml:space="preserve">Повторение:  </w:t>
            </w:r>
            <w:r>
              <w:rPr>
                <w:sz w:val="24"/>
                <w:szCs w:val="24"/>
              </w:rPr>
              <w:t>площадь  четырехугольников.</w:t>
            </w:r>
          </w:p>
        </w:tc>
        <w:tc>
          <w:tcPr>
            <w:tcW w:w="1275" w:type="dxa"/>
          </w:tcPr>
          <w:p w:rsidR="006F11BD" w:rsidRPr="005C46FD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5C46FD" w:rsidRDefault="006F11BD" w:rsidP="002628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  <w:vAlign w:val="center"/>
          </w:tcPr>
          <w:p w:rsidR="006F11BD" w:rsidRPr="00FB153E" w:rsidRDefault="006F11BD" w:rsidP="00962D4B">
            <w:pPr>
              <w:rPr>
                <w:sz w:val="24"/>
                <w:szCs w:val="24"/>
              </w:rPr>
            </w:pPr>
            <w:r w:rsidRPr="00FB153E">
              <w:rPr>
                <w:sz w:val="24"/>
                <w:szCs w:val="24"/>
              </w:rPr>
              <w:t xml:space="preserve">Повторение: </w:t>
            </w:r>
            <w:r>
              <w:rPr>
                <w:sz w:val="24"/>
                <w:szCs w:val="24"/>
              </w:rPr>
              <w:t xml:space="preserve"> подобные  треугольники.</w:t>
            </w:r>
          </w:p>
        </w:tc>
        <w:tc>
          <w:tcPr>
            <w:tcW w:w="1275" w:type="dxa"/>
          </w:tcPr>
          <w:p w:rsidR="006F11BD" w:rsidRPr="005C46FD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5C46FD" w:rsidRDefault="006F11BD" w:rsidP="002628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  <w:vAlign w:val="center"/>
          </w:tcPr>
          <w:p w:rsidR="006F11BD" w:rsidRPr="00FB153E" w:rsidRDefault="006F11BD" w:rsidP="00962D4B">
            <w:pPr>
              <w:rPr>
                <w:sz w:val="24"/>
                <w:szCs w:val="24"/>
              </w:rPr>
            </w:pPr>
            <w:r w:rsidRPr="00FB153E">
              <w:rPr>
                <w:sz w:val="24"/>
                <w:szCs w:val="24"/>
              </w:rPr>
              <w:t xml:space="preserve">Повторение: </w:t>
            </w:r>
            <w:r>
              <w:rPr>
                <w:sz w:val="24"/>
                <w:szCs w:val="24"/>
              </w:rPr>
              <w:t>окружность.</w:t>
            </w:r>
          </w:p>
        </w:tc>
        <w:tc>
          <w:tcPr>
            <w:tcW w:w="1275" w:type="dxa"/>
          </w:tcPr>
          <w:p w:rsidR="006F11BD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262899">
        <w:tc>
          <w:tcPr>
            <w:tcW w:w="1560" w:type="dxa"/>
          </w:tcPr>
          <w:p w:rsidR="006F11BD" w:rsidRPr="005C46FD" w:rsidRDefault="006F11BD" w:rsidP="002628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6F11BD" w:rsidRPr="00FB153E" w:rsidRDefault="006F11BD" w:rsidP="00962D4B">
            <w:pPr>
              <w:spacing w:after="120"/>
              <w:rPr>
                <w:b/>
                <w:i/>
                <w:sz w:val="24"/>
                <w:szCs w:val="24"/>
              </w:rPr>
            </w:pPr>
            <w:r w:rsidRPr="00FB153E">
              <w:rPr>
                <w:b/>
                <w:i/>
                <w:sz w:val="24"/>
                <w:szCs w:val="24"/>
              </w:rPr>
              <w:t>Входная  диагностика</w:t>
            </w:r>
          </w:p>
        </w:tc>
        <w:tc>
          <w:tcPr>
            <w:tcW w:w="1275" w:type="dxa"/>
          </w:tcPr>
          <w:p w:rsidR="006F11BD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262899">
        <w:tc>
          <w:tcPr>
            <w:tcW w:w="1560" w:type="dxa"/>
          </w:tcPr>
          <w:p w:rsidR="006F11BD" w:rsidRPr="00BE6E5C" w:rsidRDefault="006F11BD" w:rsidP="00262899">
            <w:pPr>
              <w:jc w:val="center"/>
              <w:rPr>
                <w:b/>
                <w:sz w:val="28"/>
                <w:szCs w:val="28"/>
              </w:rPr>
            </w:pPr>
            <w:r w:rsidRPr="00BE6E5C">
              <w:rPr>
                <w:b/>
                <w:sz w:val="28"/>
                <w:szCs w:val="28"/>
              </w:rPr>
              <w:t>Тема1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6F11BD" w:rsidRPr="006F11BD" w:rsidRDefault="006F11BD" w:rsidP="00262899">
            <w:pPr>
              <w:rPr>
                <w:b/>
                <w:sz w:val="28"/>
                <w:szCs w:val="28"/>
              </w:rPr>
            </w:pPr>
            <w:r w:rsidRPr="006F11BD">
              <w:rPr>
                <w:b/>
                <w:bCs/>
                <w:sz w:val="28"/>
                <w:szCs w:val="28"/>
              </w:rPr>
              <w:t>Векторы.</w:t>
            </w:r>
          </w:p>
        </w:tc>
        <w:tc>
          <w:tcPr>
            <w:tcW w:w="1275" w:type="dxa"/>
          </w:tcPr>
          <w:p w:rsidR="006F11BD" w:rsidRPr="0095543C" w:rsidRDefault="006F11BD" w:rsidP="002628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3E339C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3E339C">
              <w:rPr>
                <w:sz w:val="22"/>
                <w:szCs w:val="22"/>
              </w:rPr>
              <w:t>§ 1.79</w:t>
            </w:r>
          </w:p>
        </w:tc>
        <w:tc>
          <w:tcPr>
            <w:tcW w:w="7513" w:type="dxa"/>
          </w:tcPr>
          <w:p w:rsidR="006F11BD" w:rsidRPr="00FB153E" w:rsidRDefault="006111F9" w:rsidP="00962D4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Анализ. </w:t>
            </w:r>
            <w:r w:rsidR="006F11BD">
              <w:rPr>
                <w:sz w:val="24"/>
                <w:szCs w:val="24"/>
              </w:rPr>
              <w:t>Понятие вектора.  Равенство  векторов.</w:t>
            </w:r>
          </w:p>
        </w:tc>
        <w:tc>
          <w:tcPr>
            <w:tcW w:w="1275" w:type="dxa"/>
          </w:tcPr>
          <w:p w:rsidR="006F11BD" w:rsidRPr="005347F2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3E339C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3E339C">
              <w:rPr>
                <w:sz w:val="22"/>
                <w:szCs w:val="22"/>
              </w:rPr>
              <w:t>§ 1.80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spacing w:after="120"/>
              <w:rPr>
                <w:sz w:val="24"/>
                <w:szCs w:val="24"/>
              </w:rPr>
            </w:pPr>
            <w:r w:rsidRPr="00160B90">
              <w:rPr>
                <w:sz w:val="24"/>
                <w:szCs w:val="24"/>
              </w:rPr>
              <w:t>Откладывание вектора от данной точки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6F11BD" w:rsidRPr="005347F2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262899">
        <w:tc>
          <w:tcPr>
            <w:tcW w:w="1560" w:type="dxa"/>
          </w:tcPr>
          <w:p w:rsidR="006F11BD" w:rsidRPr="003E339C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3E339C">
              <w:rPr>
                <w:sz w:val="22"/>
                <w:szCs w:val="22"/>
              </w:rPr>
              <w:t>§ 2.81</w:t>
            </w:r>
          </w:p>
        </w:tc>
        <w:tc>
          <w:tcPr>
            <w:tcW w:w="7513" w:type="dxa"/>
            <w:vAlign w:val="center"/>
          </w:tcPr>
          <w:p w:rsidR="006F11BD" w:rsidRPr="00C5029E" w:rsidRDefault="006F11BD" w:rsidP="00962D4B">
            <w:pPr>
              <w:pStyle w:val="NR"/>
              <w:rPr>
                <w:szCs w:val="24"/>
              </w:rPr>
            </w:pPr>
            <w:r w:rsidRPr="00C5029E">
              <w:rPr>
                <w:szCs w:val="24"/>
              </w:rPr>
              <w:t>С</w:t>
            </w:r>
            <w:r>
              <w:rPr>
                <w:szCs w:val="24"/>
              </w:rPr>
              <w:t>умма двух векторов.Правило треугольника.</w:t>
            </w:r>
          </w:p>
        </w:tc>
        <w:tc>
          <w:tcPr>
            <w:tcW w:w="1275" w:type="dxa"/>
          </w:tcPr>
          <w:p w:rsidR="006F11BD" w:rsidRPr="005347F2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262899">
        <w:tc>
          <w:tcPr>
            <w:tcW w:w="1560" w:type="dxa"/>
          </w:tcPr>
          <w:p w:rsidR="006F11BD" w:rsidRPr="003E339C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3E339C">
              <w:rPr>
                <w:sz w:val="22"/>
                <w:szCs w:val="22"/>
              </w:rPr>
              <w:t>§ 2.82</w:t>
            </w:r>
          </w:p>
        </w:tc>
        <w:tc>
          <w:tcPr>
            <w:tcW w:w="7513" w:type="dxa"/>
            <w:vAlign w:val="center"/>
          </w:tcPr>
          <w:p w:rsidR="006F11BD" w:rsidRPr="00C5029E" w:rsidRDefault="006F11BD" w:rsidP="00962D4B">
            <w:pPr>
              <w:pStyle w:val="NR"/>
              <w:rPr>
                <w:szCs w:val="24"/>
              </w:rPr>
            </w:pPr>
            <w:r w:rsidRPr="00C5029E">
              <w:rPr>
                <w:szCs w:val="24"/>
              </w:rPr>
              <w:t>Сумма нескольких векторов</w:t>
            </w:r>
            <w:r>
              <w:rPr>
                <w:szCs w:val="24"/>
              </w:rPr>
              <w:t>.</w:t>
            </w:r>
          </w:p>
        </w:tc>
        <w:tc>
          <w:tcPr>
            <w:tcW w:w="1275" w:type="dxa"/>
          </w:tcPr>
          <w:p w:rsidR="006F11BD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3E339C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3E339C">
              <w:rPr>
                <w:sz w:val="22"/>
                <w:szCs w:val="22"/>
              </w:rPr>
              <w:t>§ 2.83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Законы сложения векторов. Правило параллелограмма.</w:t>
            </w:r>
          </w:p>
        </w:tc>
        <w:tc>
          <w:tcPr>
            <w:tcW w:w="1275" w:type="dxa"/>
          </w:tcPr>
          <w:p w:rsidR="006F11BD" w:rsidRPr="005347F2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3E339C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3E339C">
              <w:rPr>
                <w:sz w:val="22"/>
                <w:szCs w:val="22"/>
              </w:rPr>
              <w:t>§ 2.84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Вычитание векторов.</w:t>
            </w:r>
          </w:p>
        </w:tc>
        <w:tc>
          <w:tcPr>
            <w:tcW w:w="1275" w:type="dxa"/>
          </w:tcPr>
          <w:p w:rsidR="006F11BD" w:rsidRPr="005347F2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3E339C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3E339C">
              <w:rPr>
                <w:sz w:val="22"/>
                <w:szCs w:val="22"/>
              </w:rPr>
              <w:t>§ 2.85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spacing w:after="120"/>
              <w:rPr>
                <w:sz w:val="24"/>
                <w:szCs w:val="24"/>
              </w:rPr>
            </w:pPr>
            <w:r w:rsidRPr="003E339C">
              <w:rPr>
                <w:sz w:val="24"/>
                <w:szCs w:val="24"/>
              </w:rPr>
              <w:t>Решение задач по теме «Сложение и вычитание векторов»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6F11BD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3E339C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3E339C">
              <w:rPr>
                <w:sz w:val="22"/>
                <w:szCs w:val="22"/>
              </w:rPr>
              <w:t>§ 3.86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Умножение вектора на число.</w:t>
            </w:r>
          </w:p>
        </w:tc>
        <w:tc>
          <w:tcPr>
            <w:tcW w:w="1275" w:type="dxa"/>
          </w:tcPr>
          <w:p w:rsidR="006F11BD" w:rsidRPr="005347F2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3E339C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3E339C">
              <w:rPr>
                <w:sz w:val="22"/>
                <w:szCs w:val="22"/>
              </w:rPr>
              <w:t>§ 3.87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Произведение вектора на число. Задачи.</w:t>
            </w:r>
          </w:p>
        </w:tc>
        <w:tc>
          <w:tcPr>
            <w:tcW w:w="1275" w:type="dxa"/>
          </w:tcPr>
          <w:p w:rsidR="006F11BD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3E339C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3E339C">
              <w:rPr>
                <w:sz w:val="22"/>
                <w:szCs w:val="22"/>
              </w:rPr>
              <w:t>§ 3.87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векторов  к решению задач.</w:t>
            </w:r>
          </w:p>
        </w:tc>
        <w:tc>
          <w:tcPr>
            <w:tcW w:w="1275" w:type="dxa"/>
          </w:tcPr>
          <w:p w:rsidR="006F11BD" w:rsidRPr="005347F2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3E339C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3E339C">
              <w:rPr>
                <w:sz w:val="22"/>
                <w:szCs w:val="22"/>
              </w:rPr>
              <w:t>§ 3.88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линия трапеции.</w:t>
            </w:r>
          </w:p>
        </w:tc>
        <w:tc>
          <w:tcPr>
            <w:tcW w:w="1275" w:type="dxa"/>
          </w:tcPr>
          <w:p w:rsidR="006F11BD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FB153E" w:rsidRDefault="006F11BD" w:rsidP="00962D4B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6F11BD" w:rsidRPr="00FB153E" w:rsidRDefault="006F11BD" w:rsidP="00962D4B">
            <w:pPr>
              <w:spacing w:after="120"/>
              <w:rPr>
                <w:b/>
                <w:sz w:val="24"/>
                <w:szCs w:val="24"/>
              </w:rPr>
            </w:pPr>
            <w:r w:rsidRPr="00FB153E">
              <w:rPr>
                <w:b/>
                <w:sz w:val="24"/>
                <w:szCs w:val="24"/>
              </w:rPr>
              <w:t>Контрольная работа № 1 по теме  «Векторы»</w:t>
            </w:r>
          </w:p>
        </w:tc>
        <w:tc>
          <w:tcPr>
            <w:tcW w:w="1275" w:type="dxa"/>
          </w:tcPr>
          <w:p w:rsidR="006F11BD" w:rsidRPr="006D3B8E" w:rsidRDefault="006F11BD" w:rsidP="00262899">
            <w:pPr>
              <w:jc w:val="center"/>
              <w:rPr>
                <w:sz w:val="28"/>
                <w:szCs w:val="28"/>
              </w:rPr>
            </w:pPr>
            <w:r w:rsidRPr="006D3B8E">
              <w:rPr>
                <w:sz w:val="28"/>
                <w:szCs w:val="28"/>
              </w:rPr>
              <w:t>1</w:t>
            </w:r>
          </w:p>
        </w:tc>
      </w:tr>
      <w:tr w:rsidR="006F11BD" w:rsidRPr="005C46FD" w:rsidTr="00262899">
        <w:tc>
          <w:tcPr>
            <w:tcW w:w="1560" w:type="dxa"/>
          </w:tcPr>
          <w:p w:rsidR="006F11BD" w:rsidRPr="00BE6E5C" w:rsidRDefault="006F11BD" w:rsidP="002628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</w:t>
            </w:r>
            <w:r w:rsidRPr="00BE6E5C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7513" w:type="dxa"/>
          </w:tcPr>
          <w:p w:rsidR="006F11BD" w:rsidRPr="006F11BD" w:rsidRDefault="006F11BD" w:rsidP="00262899">
            <w:pPr>
              <w:rPr>
                <w:b/>
                <w:sz w:val="28"/>
                <w:szCs w:val="28"/>
              </w:rPr>
            </w:pPr>
            <w:r w:rsidRPr="006F11BD">
              <w:rPr>
                <w:b/>
                <w:sz w:val="28"/>
                <w:szCs w:val="28"/>
              </w:rPr>
              <w:t>Метод  координат</w:t>
            </w:r>
            <w:r w:rsidR="006111F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6F11BD" w:rsidRPr="0095543C" w:rsidRDefault="006F11BD" w:rsidP="002628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3E339C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3E339C">
              <w:rPr>
                <w:sz w:val="22"/>
                <w:szCs w:val="22"/>
              </w:rPr>
              <w:t>§ 1.</w:t>
            </w:r>
            <w:r>
              <w:rPr>
                <w:sz w:val="22"/>
                <w:szCs w:val="22"/>
              </w:rPr>
              <w:t>89</w:t>
            </w:r>
          </w:p>
        </w:tc>
        <w:tc>
          <w:tcPr>
            <w:tcW w:w="7513" w:type="dxa"/>
          </w:tcPr>
          <w:p w:rsidR="006F11BD" w:rsidRPr="00FB153E" w:rsidRDefault="006111F9" w:rsidP="00962D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Анализ. </w:t>
            </w:r>
            <w:r w:rsidR="006F11BD">
              <w:rPr>
                <w:sz w:val="24"/>
                <w:szCs w:val="24"/>
              </w:rPr>
              <w:t>Разложение вектора по двум неколлинеарным векторам.</w:t>
            </w:r>
          </w:p>
        </w:tc>
        <w:tc>
          <w:tcPr>
            <w:tcW w:w="1275" w:type="dxa"/>
          </w:tcPr>
          <w:p w:rsidR="006F11BD" w:rsidRPr="005347F2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3E339C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3E339C">
              <w:rPr>
                <w:sz w:val="22"/>
                <w:szCs w:val="22"/>
              </w:rPr>
              <w:lastRenderedPageBreak/>
              <w:t>§ 1.</w:t>
            </w:r>
            <w:r>
              <w:rPr>
                <w:sz w:val="22"/>
                <w:szCs w:val="22"/>
              </w:rPr>
              <w:t>90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Координаты вектора.</w:t>
            </w:r>
          </w:p>
        </w:tc>
        <w:tc>
          <w:tcPr>
            <w:tcW w:w="1275" w:type="dxa"/>
          </w:tcPr>
          <w:p w:rsidR="006F11BD" w:rsidRPr="005347F2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3E339C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3E339C">
              <w:rPr>
                <w:sz w:val="22"/>
                <w:szCs w:val="22"/>
              </w:rPr>
              <w:t>§ 2.</w:t>
            </w:r>
            <w:r>
              <w:rPr>
                <w:sz w:val="22"/>
                <w:szCs w:val="22"/>
              </w:rPr>
              <w:t>91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spacing w:after="120"/>
              <w:rPr>
                <w:sz w:val="24"/>
                <w:szCs w:val="24"/>
              </w:rPr>
            </w:pPr>
            <w:r w:rsidRPr="00485946">
              <w:rPr>
                <w:sz w:val="24"/>
                <w:szCs w:val="24"/>
              </w:rPr>
              <w:t>Простейшие задачи в координатах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6F11BD" w:rsidRPr="005347F2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3E339C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3E339C">
              <w:rPr>
                <w:sz w:val="22"/>
                <w:szCs w:val="22"/>
              </w:rPr>
              <w:t>§ 2.</w:t>
            </w:r>
            <w:r>
              <w:rPr>
                <w:sz w:val="22"/>
                <w:szCs w:val="22"/>
              </w:rPr>
              <w:t>92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Связь между координатами вектора и координатами его начала и конца.</w:t>
            </w:r>
          </w:p>
        </w:tc>
        <w:tc>
          <w:tcPr>
            <w:tcW w:w="1275" w:type="dxa"/>
          </w:tcPr>
          <w:p w:rsidR="006F11BD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3E339C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3E339C">
              <w:rPr>
                <w:sz w:val="22"/>
                <w:szCs w:val="22"/>
              </w:rPr>
              <w:t>§ 2.</w:t>
            </w:r>
            <w:r>
              <w:rPr>
                <w:sz w:val="22"/>
                <w:szCs w:val="22"/>
              </w:rPr>
              <w:t>92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простейших задач в координатах.</w:t>
            </w:r>
          </w:p>
        </w:tc>
        <w:tc>
          <w:tcPr>
            <w:tcW w:w="1275" w:type="dxa"/>
          </w:tcPr>
          <w:p w:rsidR="006F11BD" w:rsidRPr="005347F2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3E339C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3E339C">
              <w:rPr>
                <w:sz w:val="22"/>
                <w:szCs w:val="22"/>
              </w:rPr>
              <w:t>§ 3.</w:t>
            </w:r>
            <w:r>
              <w:rPr>
                <w:sz w:val="22"/>
                <w:szCs w:val="22"/>
              </w:rPr>
              <w:t>93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Уравнение линии на плоскости.</w:t>
            </w:r>
          </w:p>
        </w:tc>
        <w:tc>
          <w:tcPr>
            <w:tcW w:w="1275" w:type="dxa"/>
          </w:tcPr>
          <w:p w:rsidR="006F11BD" w:rsidRPr="005347F2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3E339C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3E339C">
              <w:rPr>
                <w:sz w:val="22"/>
                <w:szCs w:val="22"/>
              </w:rPr>
              <w:t>§ 3.</w:t>
            </w:r>
            <w:r>
              <w:rPr>
                <w:sz w:val="22"/>
                <w:szCs w:val="22"/>
              </w:rPr>
              <w:t>94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Уравнение окружности.</w:t>
            </w:r>
          </w:p>
        </w:tc>
        <w:tc>
          <w:tcPr>
            <w:tcW w:w="1275" w:type="dxa"/>
          </w:tcPr>
          <w:p w:rsidR="006F11BD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3E339C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3E339C">
              <w:rPr>
                <w:sz w:val="22"/>
                <w:szCs w:val="22"/>
              </w:rPr>
              <w:t>§ 3.</w:t>
            </w:r>
            <w:r>
              <w:rPr>
                <w:sz w:val="22"/>
                <w:szCs w:val="22"/>
              </w:rPr>
              <w:t>95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Уравнение прямой.</w:t>
            </w:r>
          </w:p>
        </w:tc>
        <w:tc>
          <w:tcPr>
            <w:tcW w:w="1275" w:type="dxa"/>
          </w:tcPr>
          <w:p w:rsidR="006F11BD" w:rsidRPr="005347F2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3E339C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3E339C">
              <w:rPr>
                <w:sz w:val="22"/>
                <w:szCs w:val="22"/>
              </w:rPr>
              <w:t>§ 3.</w:t>
            </w:r>
            <w:r>
              <w:rPr>
                <w:sz w:val="22"/>
                <w:szCs w:val="22"/>
              </w:rPr>
              <w:t>96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Взаимное расположение двух окружностей.</w:t>
            </w:r>
          </w:p>
        </w:tc>
        <w:tc>
          <w:tcPr>
            <w:tcW w:w="1275" w:type="dxa"/>
          </w:tcPr>
          <w:p w:rsidR="006F11BD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FB153E" w:rsidRDefault="006F11BD" w:rsidP="00962D4B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6F11BD" w:rsidRPr="00FB153E" w:rsidRDefault="006F11BD" w:rsidP="00962D4B">
            <w:pPr>
              <w:spacing w:after="120"/>
              <w:rPr>
                <w:sz w:val="24"/>
                <w:szCs w:val="24"/>
              </w:rPr>
            </w:pPr>
            <w:r w:rsidRPr="00FB153E">
              <w:rPr>
                <w:b/>
                <w:sz w:val="24"/>
                <w:szCs w:val="24"/>
              </w:rPr>
              <w:t>Контрольная работа № 2  по теме: «Метод координат».</w:t>
            </w:r>
          </w:p>
        </w:tc>
        <w:tc>
          <w:tcPr>
            <w:tcW w:w="1275" w:type="dxa"/>
          </w:tcPr>
          <w:p w:rsidR="006F11BD" w:rsidRPr="005347F2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262899">
        <w:tc>
          <w:tcPr>
            <w:tcW w:w="1560" w:type="dxa"/>
          </w:tcPr>
          <w:p w:rsidR="006F11BD" w:rsidRPr="005347F2" w:rsidRDefault="006F11BD" w:rsidP="00262899">
            <w:pPr>
              <w:rPr>
                <w:b/>
                <w:sz w:val="28"/>
                <w:szCs w:val="28"/>
              </w:rPr>
            </w:pPr>
            <w:r w:rsidRPr="005347F2">
              <w:rPr>
                <w:b/>
                <w:sz w:val="28"/>
                <w:szCs w:val="28"/>
              </w:rPr>
              <w:t>Тема 3.</w:t>
            </w:r>
          </w:p>
        </w:tc>
        <w:tc>
          <w:tcPr>
            <w:tcW w:w="7513" w:type="dxa"/>
          </w:tcPr>
          <w:p w:rsidR="006F11BD" w:rsidRPr="005347F2" w:rsidRDefault="006F11BD" w:rsidP="00262899">
            <w:pPr>
              <w:rPr>
                <w:b/>
                <w:sz w:val="28"/>
                <w:szCs w:val="28"/>
              </w:rPr>
            </w:pPr>
            <w:r w:rsidRPr="006F11BD">
              <w:rPr>
                <w:b/>
                <w:sz w:val="28"/>
                <w:szCs w:val="28"/>
              </w:rPr>
              <w:t>Соотношения между сторонами и углами треугольника</w:t>
            </w:r>
            <w:r w:rsidR="006111F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6F11BD" w:rsidRPr="005347F2" w:rsidRDefault="006F11BD" w:rsidP="002628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535EEE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535EEE">
              <w:rPr>
                <w:sz w:val="22"/>
                <w:szCs w:val="22"/>
              </w:rPr>
              <w:t>§1.97</w:t>
            </w:r>
          </w:p>
        </w:tc>
        <w:tc>
          <w:tcPr>
            <w:tcW w:w="7513" w:type="dxa"/>
          </w:tcPr>
          <w:p w:rsidR="006F11BD" w:rsidRPr="00FB153E" w:rsidRDefault="006111F9" w:rsidP="00962D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Анализ. </w:t>
            </w:r>
            <w:r w:rsidR="006F11BD">
              <w:rPr>
                <w:sz w:val="24"/>
                <w:szCs w:val="24"/>
              </w:rPr>
              <w:t>Синус, косинус,</w:t>
            </w:r>
            <w:r w:rsidR="006F11BD" w:rsidRPr="00485946">
              <w:rPr>
                <w:sz w:val="24"/>
                <w:szCs w:val="24"/>
              </w:rPr>
              <w:t xml:space="preserve"> тангенс</w:t>
            </w:r>
            <w:r w:rsidR="006F11BD">
              <w:rPr>
                <w:sz w:val="24"/>
                <w:szCs w:val="24"/>
              </w:rPr>
              <w:t xml:space="preserve">, котангенс </w:t>
            </w:r>
            <w:r w:rsidR="006F11BD" w:rsidRPr="00485946">
              <w:rPr>
                <w:sz w:val="24"/>
                <w:szCs w:val="24"/>
              </w:rPr>
              <w:t xml:space="preserve"> угла</w:t>
            </w:r>
            <w:r w:rsidR="006F11BD"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6F11BD" w:rsidRPr="005347F2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535EEE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535EEE">
              <w:rPr>
                <w:sz w:val="22"/>
                <w:szCs w:val="22"/>
              </w:rPr>
              <w:t>§1.98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тригонометрическое тождество. Формулы приведения.</w:t>
            </w:r>
          </w:p>
        </w:tc>
        <w:tc>
          <w:tcPr>
            <w:tcW w:w="1275" w:type="dxa"/>
          </w:tcPr>
          <w:p w:rsidR="006F11BD" w:rsidRPr="005347F2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535EEE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535EEE">
              <w:rPr>
                <w:sz w:val="22"/>
                <w:szCs w:val="22"/>
              </w:rPr>
              <w:t>§1.99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rPr>
                <w:sz w:val="24"/>
                <w:szCs w:val="24"/>
              </w:rPr>
            </w:pPr>
            <w:r w:rsidRPr="00485946">
              <w:rPr>
                <w:sz w:val="24"/>
                <w:szCs w:val="24"/>
              </w:rPr>
              <w:t>Формулы для вычисления координат точки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6F11BD" w:rsidRPr="005347F2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535EEE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535EEE">
              <w:rPr>
                <w:sz w:val="22"/>
                <w:szCs w:val="22"/>
              </w:rPr>
              <w:t>§2.</w:t>
            </w:r>
            <w:r>
              <w:rPr>
                <w:sz w:val="22"/>
                <w:szCs w:val="22"/>
              </w:rPr>
              <w:t>100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Теорема о площади треугольника.</w:t>
            </w:r>
          </w:p>
        </w:tc>
        <w:tc>
          <w:tcPr>
            <w:tcW w:w="1275" w:type="dxa"/>
          </w:tcPr>
          <w:p w:rsidR="006F11BD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535EEE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535EEE">
              <w:rPr>
                <w:sz w:val="22"/>
                <w:szCs w:val="22"/>
              </w:rPr>
              <w:t>§2.</w:t>
            </w:r>
            <w:r>
              <w:rPr>
                <w:sz w:val="22"/>
                <w:szCs w:val="22"/>
              </w:rPr>
              <w:t>101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Теорема</w:t>
            </w:r>
            <w:r w:rsidRPr="00485946">
              <w:rPr>
                <w:sz w:val="24"/>
                <w:szCs w:val="24"/>
              </w:rPr>
              <w:t xml:space="preserve"> синусов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6F11BD" w:rsidRPr="005347F2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535EEE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535EEE">
              <w:rPr>
                <w:sz w:val="22"/>
                <w:szCs w:val="22"/>
              </w:rPr>
              <w:t>§2.</w:t>
            </w:r>
            <w:r>
              <w:rPr>
                <w:sz w:val="22"/>
                <w:szCs w:val="22"/>
              </w:rPr>
              <w:t>102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Теорема </w:t>
            </w:r>
            <w:r w:rsidRPr="00485946">
              <w:rPr>
                <w:sz w:val="24"/>
                <w:szCs w:val="24"/>
              </w:rPr>
              <w:t xml:space="preserve"> косинусов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6F11BD" w:rsidRPr="005347F2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535EEE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535EEE">
              <w:rPr>
                <w:sz w:val="22"/>
                <w:szCs w:val="22"/>
              </w:rPr>
              <w:t>§2.</w:t>
            </w:r>
            <w:r>
              <w:rPr>
                <w:sz w:val="22"/>
                <w:szCs w:val="22"/>
              </w:rPr>
              <w:t>103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треугольников.</w:t>
            </w:r>
          </w:p>
        </w:tc>
        <w:tc>
          <w:tcPr>
            <w:tcW w:w="1275" w:type="dxa"/>
          </w:tcPr>
          <w:p w:rsidR="006F11BD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535EEE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535EEE">
              <w:rPr>
                <w:sz w:val="22"/>
                <w:szCs w:val="22"/>
              </w:rPr>
              <w:t>§2.</w:t>
            </w:r>
            <w:r>
              <w:rPr>
                <w:sz w:val="22"/>
                <w:szCs w:val="22"/>
              </w:rPr>
              <w:t>104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Измерительные работы.</w:t>
            </w:r>
          </w:p>
        </w:tc>
        <w:tc>
          <w:tcPr>
            <w:tcW w:w="1275" w:type="dxa"/>
          </w:tcPr>
          <w:p w:rsidR="006F11BD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535EEE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535EEE">
              <w:rPr>
                <w:sz w:val="22"/>
                <w:szCs w:val="22"/>
              </w:rPr>
              <w:t>§3.</w:t>
            </w:r>
            <w:r>
              <w:rPr>
                <w:sz w:val="22"/>
                <w:szCs w:val="22"/>
              </w:rPr>
              <w:t>105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 между векторами.</w:t>
            </w:r>
          </w:p>
        </w:tc>
        <w:tc>
          <w:tcPr>
            <w:tcW w:w="1275" w:type="dxa"/>
          </w:tcPr>
          <w:p w:rsidR="006F11BD" w:rsidRPr="005347F2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535EEE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535EEE">
              <w:rPr>
                <w:sz w:val="22"/>
                <w:szCs w:val="22"/>
              </w:rPr>
              <w:t>§3.</w:t>
            </w:r>
            <w:r>
              <w:rPr>
                <w:sz w:val="22"/>
                <w:szCs w:val="22"/>
              </w:rPr>
              <w:t>106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Скалярное произведение векторов.</w:t>
            </w:r>
          </w:p>
        </w:tc>
        <w:tc>
          <w:tcPr>
            <w:tcW w:w="1275" w:type="dxa"/>
          </w:tcPr>
          <w:p w:rsidR="006F11BD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535EEE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535EEE">
              <w:rPr>
                <w:sz w:val="22"/>
                <w:szCs w:val="22"/>
              </w:rPr>
              <w:t>§3.</w:t>
            </w:r>
            <w:r>
              <w:rPr>
                <w:sz w:val="22"/>
                <w:szCs w:val="22"/>
              </w:rPr>
              <w:t>107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Скалярное произведение в координатах.</w:t>
            </w:r>
          </w:p>
        </w:tc>
        <w:tc>
          <w:tcPr>
            <w:tcW w:w="1275" w:type="dxa"/>
          </w:tcPr>
          <w:p w:rsidR="006F11BD" w:rsidRPr="005347F2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535EEE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535EEE">
              <w:rPr>
                <w:sz w:val="22"/>
                <w:szCs w:val="22"/>
              </w:rPr>
              <w:t>§3.</w:t>
            </w:r>
            <w:r>
              <w:rPr>
                <w:sz w:val="22"/>
                <w:szCs w:val="22"/>
              </w:rPr>
              <w:t>107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Скалярное произведение в координатах. Задачи.</w:t>
            </w:r>
          </w:p>
        </w:tc>
        <w:tc>
          <w:tcPr>
            <w:tcW w:w="1275" w:type="dxa"/>
          </w:tcPr>
          <w:p w:rsidR="006F11BD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535EEE" w:rsidRDefault="006F11BD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535EEE">
              <w:rPr>
                <w:sz w:val="22"/>
                <w:szCs w:val="22"/>
              </w:rPr>
              <w:t>§3.</w:t>
            </w:r>
            <w:r>
              <w:rPr>
                <w:sz w:val="22"/>
                <w:szCs w:val="22"/>
              </w:rPr>
              <w:t>108</w:t>
            </w:r>
          </w:p>
        </w:tc>
        <w:tc>
          <w:tcPr>
            <w:tcW w:w="7513" w:type="dxa"/>
          </w:tcPr>
          <w:p w:rsidR="006F11BD" w:rsidRPr="00FB153E" w:rsidRDefault="006F11BD" w:rsidP="00962D4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Свойство скалярного произведения векторов.</w:t>
            </w:r>
          </w:p>
        </w:tc>
        <w:tc>
          <w:tcPr>
            <w:tcW w:w="1275" w:type="dxa"/>
          </w:tcPr>
          <w:p w:rsidR="006F11BD" w:rsidRPr="006D3B8E" w:rsidRDefault="006F11BD" w:rsidP="00262899">
            <w:pPr>
              <w:jc w:val="center"/>
              <w:rPr>
                <w:sz w:val="28"/>
                <w:szCs w:val="28"/>
              </w:rPr>
            </w:pPr>
            <w:r w:rsidRPr="006D3B8E">
              <w:rPr>
                <w:sz w:val="28"/>
                <w:szCs w:val="28"/>
              </w:rPr>
              <w:t>1</w:t>
            </w:r>
          </w:p>
        </w:tc>
      </w:tr>
      <w:tr w:rsidR="006F11BD" w:rsidRPr="005C46FD" w:rsidTr="00962D4B">
        <w:tc>
          <w:tcPr>
            <w:tcW w:w="1560" w:type="dxa"/>
          </w:tcPr>
          <w:p w:rsidR="006F11BD" w:rsidRPr="00FB153E" w:rsidRDefault="006F11BD" w:rsidP="00962D4B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6F11BD" w:rsidRPr="00FB153E" w:rsidRDefault="006F11BD" w:rsidP="00962D4B">
            <w:pPr>
              <w:rPr>
                <w:sz w:val="24"/>
                <w:szCs w:val="24"/>
              </w:rPr>
            </w:pPr>
            <w:r w:rsidRPr="00FB153E">
              <w:rPr>
                <w:b/>
                <w:sz w:val="24"/>
                <w:szCs w:val="24"/>
              </w:rPr>
              <w:t>Контрольная работа</w:t>
            </w:r>
            <w:r>
              <w:rPr>
                <w:b/>
                <w:sz w:val="24"/>
                <w:szCs w:val="24"/>
              </w:rPr>
              <w:t xml:space="preserve">  №  3 по теме «Скалярное произведение векторов</w:t>
            </w:r>
            <w:r w:rsidRPr="00FB153E">
              <w:rPr>
                <w:b/>
                <w:sz w:val="24"/>
                <w:szCs w:val="24"/>
              </w:rPr>
              <w:t>».</w:t>
            </w:r>
          </w:p>
        </w:tc>
        <w:tc>
          <w:tcPr>
            <w:tcW w:w="1275" w:type="dxa"/>
          </w:tcPr>
          <w:p w:rsidR="006F11BD" w:rsidRPr="005C46FD" w:rsidRDefault="006F11BD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11BD" w:rsidRPr="005C46FD" w:rsidTr="00262899">
        <w:tc>
          <w:tcPr>
            <w:tcW w:w="1560" w:type="dxa"/>
          </w:tcPr>
          <w:p w:rsidR="006F11BD" w:rsidRPr="005347F2" w:rsidRDefault="006F11BD" w:rsidP="00262899">
            <w:pPr>
              <w:rPr>
                <w:b/>
                <w:sz w:val="28"/>
                <w:szCs w:val="28"/>
              </w:rPr>
            </w:pPr>
            <w:r w:rsidRPr="005347F2">
              <w:rPr>
                <w:b/>
                <w:sz w:val="28"/>
                <w:szCs w:val="28"/>
              </w:rPr>
              <w:t>Тема 4.</w:t>
            </w:r>
          </w:p>
        </w:tc>
        <w:tc>
          <w:tcPr>
            <w:tcW w:w="7513" w:type="dxa"/>
          </w:tcPr>
          <w:p w:rsidR="006F11BD" w:rsidRPr="008B13C7" w:rsidRDefault="006111F9" w:rsidP="00262899">
            <w:pPr>
              <w:rPr>
                <w:b/>
                <w:sz w:val="28"/>
                <w:szCs w:val="28"/>
              </w:rPr>
            </w:pPr>
            <w:r w:rsidRPr="006111F9">
              <w:rPr>
                <w:b/>
                <w:bCs/>
                <w:sz w:val="28"/>
                <w:szCs w:val="28"/>
              </w:rPr>
              <w:t>Длина окружности и площадь круга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6F11BD" w:rsidRPr="005347F2" w:rsidRDefault="006111F9" w:rsidP="002628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</w:tr>
      <w:tr w:rsidR="006111F9" w:rsidRPr="005C46FD" w:rsidTr="00262899">
        <w:tc>
          <w:tcPr>
            <w:tcW w:w="1560" w:type="dxa"/>
          </w:tcPr>
          <w:p w:rsidR="006111F9" w:rsidRPr="00535EEE" w:rsidRDefault="006111F9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535EEE">
              <w:rPr>
                <w:sz w:val="22"/>
                <w:szCs w:val="22"/>
              </w:rPr>
              <w:lastRenderedPageBreak/>
              <w:t>§1.</w:t>
            </w:r>
            <w:r>
              <w:rPr>
                <w:sz w:val="22"/>
                <w:szCs w:val="22"/>
              </w:rPr>
              <w:t>109</w:t>
            </w:r>
          </w:p>
        </w:tc>
        <w:tc>
          <w:tcPr>
            <w:tcW w:w="7513" w:type="dxa"/>
            <w:vAlign w:val="center"/>
          </w:tcPr>
          <w:p w:rsidR="006111F9" w:rsidRPr="00EF6DBE" w:rsidRDefault="006111F9" w:rsidP="00962D4B">
            <w:pPr>
              <w:pStyle w:val="NR"/>
              <w:rPr>
                <w:szCs w:val="24"/>
              </w:rPr>
            </w:pPr>
            <w:r>
              <w:rPr>
                <w:szCs w:val="24"/>
              </w:rPr>
              <w:t xml:space="preserve">Анализ. </w:t>
            </w:r>
            <w:r w:rsidRPr="00EF6DBE">
              <w:rPr>
                <w:szCs w:val="24"/>
              </w:rPr>
              <w:t>Правильный многоугольник</w:t>
            </w:r>
            <w:r>
              <w:rPr>
                <w:szCs w:val="24"/>
              </w:rPr>
              <w:t>.</w:t>
            </w:r>
          </w:p>
        </w:tc>
        <w:tc>
          <w:tcPr>
            <w:tcW w:w="1275" w:type="dxa"/>
          </w:tcPr>
          <w:p w:rsidR="006111F9" w:rsidRDefault="006111F9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11F9" w:rsidRPr="005C46FD" w:rsidTr="00262899">
        <w:tc>
          <w:tcPr>
            <w:tcW w:w="1560" w:type="dxa"/>
          </w:tcPr>
          <w:p w:rsidR="006111F9" w:rsidRPr="00535EEE" w:rsidRDefault="006111F9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535EEE">
              <w:rPr>
                <w:sz w:val="22"/>
                <w:szCs w:val="22"/>
              </w:rPr>
              <w:t>§1.</w:t>
            </w:r>
            <w:r>
              <w:rPr>
                <w:sz w:val="22"/>
                <w:szCs w:val="22"/>
              </w:rPr>
              <w:t>110</w:t>
            </w:r>
          </w:p>
        </w:tc>
        <w:tc>
          <w:tcPr>
            <w:tcW w:w="7513" w:type="dxa"/>
            <w:vAlign w:val="center"/>
          </w:tcPr>
          <w:p w:rsidR="006111F9" w:rsidRPr="00EF6DBE" w:rsidRDefault="006111F9" w:rsidP="00962D4B">
            <w:pPr>
              <w:pStyle w:val="NR"/>
              <w:rPr>
                <w:szCs w:val="24"/>
              </w:rPr>
            </w:pPr>
            <w:r w:rsidRPr="00EF6DBE">
              <w:rPr>
                <w:szCs w:val="24"/>
              </w:rPr>
              <w:t>Окружность, описанная около правильного многоугольника</w:t>
            </w:r>
            <w:r>
              <w:rPr>
                <w:szCs w:val="24"/>
              </w:rPr>
              <w:t>.</w:t>
            </w:r>
          </w:p>
        </w:tc>
        <w:tc>
          <w:tcPr>
            <w:tcW w:w="1275" w:type="dxa"/>
          </w:tcPr>
          <w:p w:rsidR="006111F9" w:rsidRPr="005347F2" w:rsidRDefault="006111F9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11F9" w:rsidRPr="005C46FD" w:rsidTr="00962D4B">
        <w:tc>
          <w:tcPr>
            <w:tcW w:w="1560" w:type="dxa"/>
          </w:tcPr>
          <w:p w:rsidR="006111F9" w:rsidRPr="00535EEE" w:rsidRDefault="006111F9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535EEE">
              <w:rPr>
                <w:sz w:val="22"/>
                <w:szCs w:val="22"/>
              </w:rPr>
              <w:t>§1.</w:t>
            </w:r>
            <w:r>
              <w:rPr>
                <w:sz w:val="22"/>
                <w:szCs w:val="22"/>
              </w:rPr>
              <w:t>111</w:t>
            </w:r>
          </w:p>
        </w:tc>
        <w:tc>
          <w:tcPr>
            <w:tcW w:w="7513" w:type="dxa"/>
          </w:tcPr>
          <w:p w:rsidR="006111F9" w:rsidRPr="00FB153E" w:rsidRDefault="006111F9" w:rsidP="00962D4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Окружность, </w:t>
            </w:r>
            <w:r w:rsidRPr="00705701">
              <w:rPr>
                <w:sz w:val="24"/>
                <w:szCs w:val="24"/>
              </w:rPr>
              <w:t xml:space="preserve"> вписанная в правильный многоугольник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6111F9" w:rsidRDefault="006111F9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11F9" w:rsidRPr="005C46FD" w:rsidTr="00962D4B">
        <w:tc>
          <w:tcPr>
            <w:tcW w:w="1560" w:type="dxa"/>
          </w:tcPr>
          <w:p w:rsidR="006111F9" w:rsidRPr="00535EEE" w:rsidRDefault="006111F9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535EEE">
              <w:rPr>
                <w:sz w:val="22"/>
                <w:szCs w:val="22"/>
              </w:rPr>
              <w:t>§1.</w:t>
            </w:r>
            <w:r>
              <w:rPr>
                <w:sz w:val="22"/>
                <w:szCs w:val="22"/>
              </w:rPr>
              <w:t>112</w:t>
            </w:r>
          </w:p>
        </w:tc>
        <w:tc>
          <w:tcPr>
            <w:tcW w:w="7513" w:type="dxa"/>
          </w:tcPr>
          <w:p w:rsidR="006111F9" w:rsidRPr="00FB153E" w:rsidRDefault="006111F9" w:rsidP="00962D4B">
            <w:pPr>
              <w:rPr>
                <w:sz w:val="24"/>
                <w:szCs w:val="24"/>
              </w:rPr>
            </w:pPr>
            <w:r w:rsidRPr="00705701">
              <w:rPr>
                <w:sz w:val="24"/>
                <w:szCs w:val="24"/>
              </w:rPr>
              <w:t>Формулы для вычисления площади правильного многоугольника, его стороны и радиуса вписанной окружности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6111F9" w:rsidRPr="005347F2" w:rsidRDefault="006111F9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11F9" w:rsidRPr="005C46FD" w:rsidTr="00962D4B">
        <w:tc>
          <w:tcPr>
            <w:tcW w:w="1560" w:type="dxa"/>
          </w:tcPr>
          <w:p w:rsidR="006111F9" w:rsidRPr="00535EEE" w:rsidRDefault="006111F9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535EEE">
              <w:rPr>
                <w:sz w:val="22"/>
                <w:szCs w:val="22"/>
              </w:rPr>
              <w:t>§2.</w:t>
            </w:r>
            <w:r>
              <w:rPr>
                <w:sz w:val="22"/>
                <w:szCs w:val="22"/>
              </w:rPr>
              <w:t>113</w:t>
            </w:r>
          </w:p>
        </w:tc>
        <w:tc>
          <w:tcPr>
            <w:tcW w:w="7513" w:type="dxa"/>
          </w:tcPr>
          <w:p w:rsidR="006111F9" w:rsidRPr="00FB153E" w:rsidRDefault="006111F9" w:rsidP="00962D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правильных многоугольников.</w:t>
            </w:r>
          </w:p>
        </w:tc>
        <w:tc>
          <w:tcPr>
            <w:tcW w:w="1275" w:type="dxa"/>
          </w:tcPr>
          <w:p w:rsidR="006111F9" w:rsidRDefault="006111F9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11F9" w:rsidRPr="005C46FD" w:rsidTr="00962D4B">
        <w:tc>
          <w:tcPr>
            <w:tcW w:w="1560" w:type="dxa"/>
          </w:tcPr>
          <w:p w:rsidR="006111F9" w:rsidRPr="00535EEE" w:rsidRDefault="006111F9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535EEE">
              <w:rPr>
                <w:sz w:val="22"/>
                <w:szCs w:val="22"/>
              </w:rPr>
              <w:t>§2.</w:t>
            </w:r>
            <w:r>
              <w:rPr>
                <w:sz w:val="22"/>
                <w:szCs w:val="22"/>
              </w:rPr>
              <w:t>114</w:t>
            </w:r>
          </w:p>
        </w:tc>
        <w:tc>
          <w:tcPr>
            <w:tcW w:w="7513" w:type="dxa"/>
          </w:tcPr>
          <w:p w:rsidR="006111F9" w:rsidRPr="00FB153E" w:rsidRDefault="006111F9" w:rsidP="00962D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окружности.</w:t>
            </w:r>
          </w:p>
        </w:tc>
        <w:tc>
          <w:tcPr>
            <w:tcW w:w="1275" w:type="dxa"/>
          </w:tcPr>
          <w:p w:rsidR="006111F9" w:rsidRPr="006D3B8E" w:rsidRDefault="006111F9" w:rsidP="00262899">
            <w:pPr>
              <w:jc w:val="center"/>
              <w:rPr>
                <w:sz w:val="28"/>
                <w:szCs w:val="28"/>
              </w:rPr>
            </w:pPr>
            <w:r w:rsidRPr="006D3B8E">
              <w:rPr>
                <w:sz w:val="28"/>
                <w:szCs w:val="28"/>
              </w:rPr>
              <w:t>1</w:t>
            </w:r>
          </w:p>
        </w:tc>
      </w:tr>
      <w:tr w:rsidR="006111F9" w:rsidRPr="005C46FD" w:rsidTr="00962D4B">
        <w:tc>
          <w:tcPr>
            <w:tcW w:w="1560" w:type="dxa"/>
          </w:tcPr>
          <w:p w:rsidR="006111F9" w:rsidRPr="00535EEE" w:rsidRDefault="006111F9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535EEE">
              <w:rPr>
                <w:sz w:val="22"/>
                <w:szCs w:val="22"/>
              </w:rPr>
              <w:t>§2.</w:t>
            </w:r>
            <w:r>
              <w:rPr>
                <w:sz w:val="22"/>
                <w:szCs w:val="22"/>
              </w:rPr>
              <w:t>114</w:t>
            </w:r>
          </w:p>
        </w:tc>
        <w:tc>
          <w:tcPr>
            <w:tcW w:w="7513" w:type="dxa"/>
          </w:tcPr>
          <w:p w:rsidR="006111F9" w:rsidRPr="00FB153E" w:rsidRDefault="006111F9" w:rsidP="00962D4B">
            <w:pPr>
              <w:rPr>
                <w:sz w:val="24"/>
                <w:szCs w:val="24"/>
              </w:rPr>
            </w:pPr>
            <w:r w:rsidRPr="00705701">
              <w:rPr>
                <w:sz w:val="24"/>
                <w:szCs w:val="24"/>
              </w:rPr>
              <w:t>Решение задач по теме «Длина окружности»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6111F9" w:rsidRPr="005C46FD" w:rsidRDefault="006111F9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11F9" w:rsidRPr="005C46FD" w:rsidTr="00962D4B">
        <w:tc>
          <w:tcPr>
            <w:tcW w:w="1560" w:type="dxa"/>
          </w:tcPr>
          <w:p w:rsidR="006111F9" w:rsidRPr="00535EEE" w:rsidRDefault="006111F9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535EEE">
              <w:rPr>
                <w:sz w:val="22"/>
                <w:szCs w:val="22"/>
              </w:rPr>
              <w:t>§2.</w:t>
            </w:r>
            <w:r>
              <w:rPr>
                <w:sz w:val="22"/>
                <w:szCs w:val="22"/>
              </w:rPr>
              <w:t>115</w:t>
            </w:r>
          </w:p>
        </w:tc>
        <w:tc>
          <w:tcPr>
            <w:tcW w:w="7513" w:type="dxa"/>
          </w:tcPr>
          <w:p w:rsidR="006111F9" w:rsidRPr="00FB153E" w:rsidRDefault="006111F9" w:rsidP="00962D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Площадь круга. </w:t>
            </w:r>
          </w:p>
        </w:tc>
        <w:tc>
          <w:tcPr>
            <w:tcW w:w="1275" w:type="dxa"/>
          </w:tcPr>
          <w:p w:rsidR="006111F9" w:rsidRPr="005C46FD" w:rsidRDefault="006111F9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11F9" w:rsidRPr="005C46FD" w:rsidTr="00962D4B">
        <w:tc>
          <w:tcPr>
            <w:tcW w:w="1560" w:type="dxa"/>
          </w:tcPr>
          <w:p w:rsidR="006111F9" w:rsidRPr="00535EEE" w:rsidRDefault="006111F9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535EEE">
              <w:rPr>
                <w:sz w:val="22"/>
                <w:szCs w:val="22"/>
              </w:rPr>
              <w:t>§2.</w:t>
            </w:r>
            <w:r>
              <w:rPr>
                <w:sz w:val="22"/>
                <w:szCs w:val="22"/>
              </w:rPr>
              <w:t>115</w:t>
            </w:r>
          </w:p>
        </w:tc>
        <w:tc>
          <w:tcPr>
            <w:tcW w:w="7513" w:type="dxa"/>
          </w:tcPr>
          <w:p w:rsidR="006111F9" w:rsidRPr="00FB153E" w:rsidRDefault="006111F9" w:rsidP="00962D4B">
            <w:pPr>
              <w:rPr>
                <w:sz w:val="24"/>
                <w:szCs w:val="24"/>
              </w:rPr>
            </w:pPr>
            <w:r w:rsidRPr="00705701">
              <w:rPr>
                <w:sz w:val="24"/>
                <w:szCs w:val="24"/>
              </w:rPr>
              <w:t>Решение задач по теме «Площадь круга»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6111F9" w:rsidRDefault="006111F9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11F9" w:rsidRPr="005C46FD" w:rsidTr="00262899">
        <w:tc>
          <w:tcPr>
            <w:tcW w:w="1560" w:type="dxa"/>
          </w:tcPr>
          <w:p w:rsidR="006111F9" w:rsidRPr="00535EEE" w:rsidRDefault="006111F9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535EEE">
              <w:rPr>
                <w:sz w:val="22"/>
                <w:szCs w:val="22"/>
              </w:rPr>
              <w:t>§2.</w:t>
            </w:r>
            <w:r>
              <w:rPr>
                <w:sz w:val="22"/>
                <w:szCs w:val="22"/>
              </w:rPr>
              <w:t>116</w:t>
            </w:r>
          </w:p>
        </w:tc>
        <w:tc>
          <w:tcPr>
            <w:tcW w:w="7513" w:type="dxa"/>
            <w:vAlign w:val="center"/>
          </w:tcPr>
          <w:p w:rsidR="006111F9" w:rsidRPr="00EF6DBE" w:rsidRDefault="006111F9" w:rsidP="00962D4B">
            <w:pPr>
              <w:pStyle w:val="NR"/>
              <w:rPr>
                <w:szCs w:val="24"/>
              </w:rPr>
            </w:pPr>
            <w:r>
              <w:rPr>
                <w:szCs w:val="24"/>
              </w:rPr>
              <w:t>Площадь кругового сектора.</w:t>
            </w:r>
          </w:p>
        </w:tc>
        <w:tc>
          <w:tcPr>
            <w:tcW w:w="1275" w:type="dxa"/>
          </w:tcPr>
          <w:p w:rsidR="006111F9" w:rsidRPr="005347F2" w:rsidRDefault="006111F9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11F9" w:rsidRPr="005C46FD" w:rsidTr="00262899">
        <w:tc>
          <w:tcPr>
            <w:tcW w:w="1560" w:type="dxa"/>
          </w:tcPr>
          <w:p w:rsidR="006111F9" w:rsidRPr="00535EEE" w:rsidRDefault="006111F9" w:rsidP="00962D4B">
            <w:pPr>
              <w:spacing w:after="120"/>
              <w:jc w:val="center"/>
              <w:rPr>
                <w:sz w:val="22"/>
                <w:szCs w:val="22"/>
              </w:rPr>
            </w:pPr>
            <w:r w:rsidRPr="00535EEE">
              <w:rPr>
                <w:sz w:val="22"/>
                <w:szCs w:val="22"/>
              </w:rPr>
              <w:t>§2.</w:t>
            </w:r>
            <w:r>
              <w:rPr>
                <w:sz w:val="22"/>
                <w:szCs w:val="22"/>
              </w:rPr>
              <w:t>116</w:t>
            </w:r>
          </w:p>
        </w:tc>
        <w:tc>
          <w:tcPr>
            <w:tcW w:w="7513" w:type="dxa"/>
            <w:vAlign w:val="center"/>
          </w:tcPr>
          <w:p w:rsidR="006111F9" w:rsidRDefault="006111F9" w:rsidP="00962D4B">
            <w:pPr>
              <w:pStyle w:val="NR"/>
              <w:rPr>
                <w:szCs w:val="24"/>
              </w:rPr>
            </w:pPr>
            <w:r>
              <w:rPr>
                <w:szCs w:val="24"/>
              </w:rPr>
              <w:t>Решение задач по теме «Площадь кругового сектора».</w:t>
            </w:r>
          </w:p>
        </w:tc>
        <w:tc>
          <w:tcPr>
            <w:tcW w:w="1275" w:type="dxa"/>
          </w:tcPr>
          <w:p w:rsidR="006111F9" w:rsidRDefault="006111F9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11F9" w:rsidRPr="005C46FD" w:rsidTr="00962D4B">
        <w:tc>
          <w:tcPr>
            <w:tcW w:w="1560" w:type="dxa"/>
          </w:tcPr>
          <w:p w:rsidR="006111F9" w:rsidRPr="00FB153E" w:rsidRDefault="006111F9" w:rsidP="00962D4B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6111F9" w:rsidRPr="0059332C" w:rsidRDefault="006111F9" w:rsidP="00962D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Контрольная работа № 4</w:t>
            </w:r>
            <w:r w:rsidRPr="0059332C">
              <w:rPr>
                <w:b/>
                <w:sz w:val="24"/>
                <w:szCs w:val="24"/>
              </w:rPr>
              <w:t xml:space="preserve">  по теме «Длина окружности и площадь круга».</w:t>
            </w:r>
          </w:p>
        </w:tc>
        <w:tc>
          <w:tcPr>
            <w:tcW w:w="1275" w:type="dxa"/>
          </w:tcPr>
          <w:p w:rsidR="006111F9" w:rsidRPr="005347F2" w:rsidRDefault="006111F9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11F9" w:rsidRPr="005C46FD" w:rsidTr="00962D4B">
        <w:tc>
          <w:tcPr>
            <w:tcW w:w="1560" w:type="dxa"/>
          </w:tcPr>
          <w:p w:rsidR="006111F9" w:rsidRPr="005347F2" w:rsidRDefault="006111F9" w:rsidP="00962D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5</w:t>
            </w:r>
            <w:r w:rsidRPr="005347F2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6111F9" w:rsidRPr="008B13C7" w:rsidRDefault="006111F9" w:rsidP="00962D4B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Движения.</w:t>
            </w:r>
          </w:p>
        </w:tc>
        <w:tc>
          <w:tcPr>
            <w:tcW w:w="1275" w:type="dxa"/>
          </w:tcPr>
          <w:p w:rsidR="006111F9" w:rsidRPr="005347F2" w:rsidRDefault="006111F9" w:rsidP="00962D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6111F9" w:rsidRPr="005C46FD" w:rsidTr="00962D4B">
        <w:tc>
          <w:tcPr>
            <w:tcW w:w="1560" w:type="dxa"/>
          </w:tcPr>
          <w:p w:rsidR="006111F9" w:rsidRPr="00535EEE" w:rsidRDefault="006111F9" w:rsidP="00962D4B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§1.117</w:t>
            </w:r>
          </w:p>
        </w:tc>
        <w:tc>
          <w:tcPr>
            <w:tcW w:w="7513" w:type="dxa"/>
          </w:tcPr>
          <w:p w:rsidR="006111F9" w:rsidRPr="0059332C" w:rsidRDefault="00732AB0" w:rsidP="00962D4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Анализ. </w:t>
            </w:r>
            <w:r w:rsidR="006111F9">
              <w:rPr>
                <w:sz w:val="24"/>
                <w:szCs w:val="24"/>
              </w:rPr>
              <w:t xml:space="preserve">Отображение плоскости на себя. </w:t>
            </w:r>
          </w:p>
        </w:tc>
        <w:tc>
          <w:tcPr>
            <w:tcW w:w="1275" w:type="dxa"/>
          </w:tcPr>
          <w:p w:rsidR="006111F9" w:rsidRPr="006D3B8E" w:rsidRDefault="006111F9" w:rsidP="00262899">
            <w:pPr>
              <w:jc w:val="center"/>
              <w:rPr>
                <w:sz w:val="28"/>
                <w:szCs w:val="28"/>
              </w:rPr>
            </w:pPr>
            <w:r w:rsidRPr="006D3B8E">
              <w:rPr>
                <w:sz w:val="28"/>
                <w:szCs w:val="28"/>
              </w:rPr>
              <w:t>1</w:t>
            </w:r>
          </w:p>
        </w:tc>
      </w:tr>
      <w:tr w:rsidR="006111F9" w:rsidRPr="005C46FD" w:rsidTr="00962D4B">
        <w:tc>
          <w:tcPr>
            <w:tcW w:w="1560" w:type="dxa"/>
          </w:tcPr>
          <w:p w:rsidR="006111F9" w:rsidRPr="00535EEE" w:rsidRDefault="006111F9" w:rsidP="00962D4B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§1.117</w:t>
            </w:r>
          </w:p>
        </w:tc>
        <w:tc>
          <w:tcPr>
            <w:tcW w:w="7513" w:type="dxa"/>
          </w:tcPr>
          <w:p w:rsidR="006111F9" w:rsidRPr="0059332C" w:rsidRDefault="006111F9" w:rsidP="00962D4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Отображение плоскости на себя. Задачи.</w:t>
            </w:r>
          </w:p>
        </w:tc>
        <w:tc>
          <w:tcPr>
            <w:tcW w:w="1275" w:type="dxa"/>
          </w:tcPr>
          <w:p w:rsidR="006111F9" w:rsidRPr="005C46FD" w:rsidRDefault="006111F9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11F9" w:rsidRPr="005C46FD" w:rsidTr="00262899">
        <w:tc>
          <w:tcPr>
            <w:tcW w:w="1560" w:type="dxa"/>
          </w:tcPr>
          <w:p w:rsidR="006111F9" w:rsidRPr="00535EEE" w:rsidRDefault="006111F9" w:rsidP="00962D4B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§1.118</w:t>
            </w:r>
          </w:p>
        </w:tc>
        <w:tc>
          <w:tcPr>
            <w:tcW w:w="7513" w:type="dxa"/>
            <w:vAlign w:val="center"/>
          </w:tcPr>
          <w:p w:rsidR="006111F9" w:rsidRPr="00EF6DBE" w:rsidRDefault="006111F9" w:rsidP="00962D4B">
            <w:pPr>
              <w:pStyle w:val="NR"/>
              <w:rPr>
                <w:szCs w:val="24"/>
              </w:rPr>
            </w:pPr>
            <w:r w:rsidRPr="00EF6DBE">
              <w:rPr>
                <w:szCs w:val="24"/>
              </w:rPr>
              <w:t>Понятие движения</w:t>
            </w:r>
            <w:r>
              <w:rPr>
                <w:szCs w:val="24"/>
              </w:rPr>
              <w:t xml:space="preserve">. </w:t>
            </w:r>
            <w:r w:rsidRPr="00EF6DBE">
              <w:rPr>
                <w:szCs w:val="24"/>
              </w:rPr>
              <w:t xml:space="preserve"> Свойства движений</w:t>
            </w:r>
            <w:r>
              <w:rPr>
                <w:szCs w:val="24"/>
              </w:rPr>
              <w:t>.</w:t>
            </w:r>
          </w:p>
        </w:tc>
        <w:tc>
          <w:tcPr>
            <w:tcW w:w="1275" w:type="dxa"/>
          </w:tcPr>
          <w:p w:rsidR="006111F9" w:rsidRDefault="006111F9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11F9" w:rsidRPr="005C46FD" w:rsidTr="00262899">
        <w:tc>
          <w:tcPr>
            <w:tcW w:w="1560" w:type="dxa"/>
          </w:tcPr>
          <w:p w:rsidR="006111F9" w:rsidRPr="00535EEE" w:rsidRDefault="006111F9" w:rsidP="00962D4B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§1.118</w:t>
            </w:r>
          </w:p>
        </w:tc>
        <w:tc>
          <w:tcPr>
            <w:tcW w:w="7513" w:type="dxa"/>
            <w:vAlign w:val="center"/>
          </w:tcPr>
          <w:p w:rsidR="006111F9" w:rsidRPr="00EF6DBE" w:rsidRDefault="006111F9" w:rsidP="00962D4B">
            <w:pPr>
              <w:pStyle w:val="NR"/>
              <w:rPr>
                <w:szCs w:val="24"/>
              </w:rPr>
            </w:pPr>
            <w:r>
              <w:rPr>
                <w:szCs w:val="24"/>
              </w:rPr>
              <w:t>Решение задач</w:t>
            </w:r>
            <w:r w:rsidRPr="00EF6DBE">
              <w:rPr>
                <w:szCs w:val="24"/>
              </w:rPr>
              <w:t xml:space="preserve"> по теме «</w:t>
            </w:r>
            <w:r>
              <w:rPr>
                <w:szCs w:val="24"/>
              </w:rPr>
              <w:t>П</w:t>
            </w:r>
            <w:r w:rsidRPr="00EF6DBE">
              <w:rPr>
                <w:szCs w:val="24"/>
              </w:rPr>
              <w:t>онятие движ</w:t>
            </w:r>
            <w:r>
              <w:rPr>
                <w:szCs w:val="24"/>
              </w:rPr>
              <w:t>ения».</w:t>
            </w:r>
          </w:p>
        </w:tc>
        <w:tc>
          <w:tcPr>
            <w:tcW w:w="1275" w:type="dxa"/>
          </w:tcPr>
          <w:p w:rsidR="006111F9" w:rsidRDefault="006111F9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11F9" w:rsidRPr="005C46FD" w:rsidTr="00962D4B">
        <w:tc>
          <w:tcPr>
            <w:tcW w:w="1560" w:type="dxa"/>
          </w:tcPr>
          <w:p w:rsidR="006111F9" w:rsidRPr="00535EEE" w:rsidRDefault="006111F9" w:rsidP="00962D4B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§1.119</w:t>
            </w:r>
          </w:p>
        </w:tc>
        <w:tc>
          <w:tcPr>
            <w:tcW w:w="7513" w:type="dxa"/>
          </w:tcPr>
          <w:p w:rsidR="006111F9" w:rsidRPr="0059332C" w:rsidRDefault="006111F9" w:rsidP="00962D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Наложения и движения.</w:t>
            </w:r>
          </w:p>
        </w:tc>
        <w:tc>
          <w:tcPr>
            <w:tcW w:w="1275" w:type="dxa"/>
          </w:tcPr>
          <w:p w:rsidR="006111F9" w:rsidRDefault="006111F9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11F9" w:rsidRPr="005C46FD" w:rsidTr="00262899">
        <w:tc>
          <w:tcPr>
            <w:tcW w:w="1560" w:type="dxa"/>
          </w:tcPr>
          <w:p w:rsidR="006111F9" w:rsidRPr="00535EEE" w:rsidRDefault="006111F9" w:rsidP="00962D4B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§2.120</w:t>
            </w:r>
          </w:p>
        </w:tc>
        <w:tc>
          <w:tcPr>
            <w:tcW w:w="7513" w:type="dxa"/>
            <w:vAlign w:val="center"/>
          </w:tcPr>
          <w:p w:rsidR="006111F9" w:rsidRPr="00EF6DBE" w:rsidRDefault="006111F9" w:rsidP="00962D4B">
            <w:pPr>
              <w:pStyle w:val="NR"/>
              <w:ind w:left="34"/>
              <w:rPr>
                <w:szCs w:val="24"/>
              </w:rPr>
            </w:pPr>
            <w:r w:rsidRPr="00EF6DBE">
              <w:rPr>
                <w:szCs w:val="24"/>
              </w:rPr>
              <w:t>Параллельный перенос</w:t>
            </w:r>
            <w:r>
              <w:rPr>
                <w:szCs w:val="24"/>
              </w:rPr>
              <w:t>.</w:t>
            </w:r>
          </w:p>
        </w:tc>
        <w:tc>
          <w:tcPr>
            <w:tcW w:w="1275" w:type="dxa"/>
          </w:tcPr>
          <w:p w:rsidR="006111F9" w:rsidRDefault="006111F9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11F9" w:rsidRPr="005C46FD" w:rsidTr="00262899">
        <w:tc>
          <w:tcPr>
            <w:tcW w:w="1560" w:type="dxa"/>
          </w:tcPr>
          <w:p w:rsidR="006111F9" w:rsidRPr="00535EEE" w:rsidRDefault="006111F9" w:rsidP="00962D4B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§2.120</w:t>
            </w:r>
          </w:p>
        </w:tc>
        <w:tc>
          <w:tcPr>
            <w:tcW w:w="7513" w:type="dxa"/>
            <w:vAlign w:val="center"/>
          </w:tcPr>
          <w:p w:rsidR="006111F9" w:rsidRPr="00EF6DBE" w:rsidRDefault="006111F9" w:rsidP="00962D4B">
            <w:pPr>
              <w:pStyle w:val="NR"/>
              <w:ind w:left="34"/>
              <w:rPr>
                <w:szCs w:val="24"/>
              </w:rPr>
            </w:pPr>
            <w:r>
              <w:rPr>
                <w:szCs w:val="24"/>
              </w:rPr>
              <w:t>Решение задач по теме «Параллельный перенос».</w:t>
            </w:r>
          </w:p>
        </w:tc>
        <w:tc>
          <w:tcPr>
            <w:tcW w:w="1275" w:type="dxa"/>
          </w:tcPr>
          <w:p w:rsidR="006111F9" w:rsidRDefault="006111F9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11F9" w:rsidRPr="005C46FD" w:rsidTr="00262899">
        <w:tc>
          <w:tcPr>
            <w:tcW w:w="1560" w:type="dxa"/>
          </w:tcPr>
          <w:p w:rsidR="006111F9" w:rsidRPr="00535EEE" w:rsidRDefault="006111F9" w:rsidP="00962D4B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§2.121</w:t>
            </w:r>
          </w:p>
        </w:tc>
        <w:tc>
          <w:tcPr>
            <w:tcW w:w="7513" w:type="dxa"/>
            <w:vAlign w:val="center"/>
          </w:tcPr>
          <w:p w:rsidR="006111F9" w:rsidRPr="00EF6DBE" w:rsidRDefault="006111F9" w:rsidP="00962D4B">
            <w:pPr>
              <w:pStyle w:val="NR"/>
              <w:ind w:left="34"/>
              <w:rPr>
                <w:szCs w:val="24"/>
              </w:rPr>
            </w:pPr>
            <w:r w:rsidRPr="00EF6DBE">
              <w:rPr>
                <w:szCs w:val="24"/>
              </w:rPr>
              <w:t>Поворот</w:t>
            </w:r>
            <w:r>
              <w:rPr>
                <w:szCs w:val="24"/>
              </w:rPr>
              <w:t>.</w:t>
            </w:r>
          </w:p>
        </w:tc>
        <w:tc>
          <w:tcPr>
            <w:tcW w:w="1275" w:type="dxa"/>
          </w:tcPr>
          <w:p w:rsidR="006111F9" w:rsidRDefault="006111F9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11F9" w:rsidRPr="005C46FD" w:rsidTr="00262899">
        <w:tc>
          <w:tcPr>
            <w:tcW w:w="1560" w:type="dxa"/>
          </w:tcPr>
          <w:p w:rsidR="006111F9" w:rsidRPr="00535EEE" w:rsidRDefault="006111F9" w:rsidP="00962D4B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§2.121</w:t>
            </w:r>
          </w:p>
        </w:tc>
        <w:tc>
          <w:tcPr>
            <w:tcW w:w="7513" w:type="dxa"/>
            <w:vAlign w:val="center"/>
          </w:tcPr>
          <w:p w:rsidR="006111F9" w:rsidRPr="00EF6DBE" w:rsidRDefault="006111F9" w:rsidP="00962D4B">
            <w:pPr>
              <w:pStyle w:val="NR"/>
              <w:ind w:left="34"/>
              <w:rPr>
                <w:szCs w:val="24"/>
              </w:rPr>
            </w:pPr>
            <w:r>
              <w:rPr>
                <w:szCs w:val="24"/>
              </w:rPr>
              <w:t>Решение задач по теме «Поворот».</w:t>
            </w:r>
          </w:p>
        </w:tc>
        <w:tc>
          <w:tcPr>
            <w:tcW w:w="1275" w:type="dxa"/>
          </w:tcPr>
          <w:p w:rsidR="006111F9" w:rsidRDefault="006111F9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11F9" w:rsidRPr="005C46FD" w:rsidTr="00962D4B">
        <w:tc>
          <w:tcPr>
            <w:tcW w:w="1560" w:type="dxa"/>
          </w:tcPr>
          <w:p w:rsidR="006111F9" w:rsidRPr="0059332C" w:rsidRDefault="006111F9" w:rsidP="00962D4B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6111F9" w:rsidRPr="0059332C" w:rsidRDefault="006111F9" w:rsidP="00962D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Контрольная работа № 5</w:t>
            </w:r>
            <w:r w:rsidRPr="0059332C">
              <w:rPr>
                <w:b/>
                <w:sz w:val="24"/>
                <w:szCs w:val="24"/>
              </w:rPr>
              <w:t xml:space="preserve">  по теме: «</w:t>
            </w:r>
            <w:r>
              <w:rPr>
                <w:b/>
                <w:bCs/>
                <w:sz w:val="24"/>
                <w:szCs w:val="24"/>
              </w:rPr>
              <w:t xml:space="preserve"> Движения</w:t>
            </w:r>
            <w:r w:rsidRPr="0059332C">
              <w:rPr>
                <w:b/>
                <w:sz w:val="24"/>
                <w:szCs w:val="24"/>
              </w:rPr>
              <w:t>».</w:t>
            </w:r>
          </w:p>
        </w:tc>
        <w:tc>
          <w:tcPr>
            <w:tcW w:w="1275" w:type="dxa"/>
          </w:tcPr>
          <w:p w:rsidR="006111F9" w:rsidRDefault="006111F9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11F9" w:rsidRPr="005C46FD" w:rsidTr="00262899">
        <w:tc>
          <w:tcPr>
            <w:tcW w:w="1560" w:type="dxa"/>
          </w:tcPr>
          <w:p w:rsidR="006111F9" w:rsidRPr="005C46FD" w:rsidRDefault="006111F9" w:rsidP="00262899">
            <w:pPr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6111F9" w:rsidRPr="002D3B91" w:rsidRDefault="006111F9" w:rsidP="0026289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Повторение</w:t>
            </w:r>
            <w:r w:rsidRPr="002D3B91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6111F9" w:rsidRPr="005347F2" w:rsidRDefault="006111F9" w:rsidP="002628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6111F9" w:rsidRPr="005C46FD" w:rsidTr="00262899">
        <w:tc>
          <w:tcPr>
            <w:tcW w:w="1560" w:type="dxa"/>
          </w:tcPr>
          <w:p w:rsidR="006111F9" w:rsidRPr="005C46FD" w:rsidRDefault="006111F9" w:rsidP="00262899">
            <w:pPr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6111F9" w:rsidRPr="003F370E" w:rsidRDefault="00732AB0" w:rsidP="00962D4B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Анализ. </w:t>
            </w:r>
            <w:r w:rsidR="006111F9" w:rsidRPr="003F370E">
              <w:rPr>
                <w:sz w:val="24"/>
                <w:szCs w:val="24"/>
              </w:rPr>
              <w:t xml:space="preserve">Повторение:  </w:t>
            </w:r>
            <w:r w:rsidR="006111F9">
              <w:rPr>
                <w:sz w:val="24"/>
                <w:szCs w:val="24"/>
              </w:rPr>
              <w:t>векторы.</w:t>
            </w:r>
          </w:p>
        </w:tc>
        <w:tc>
          <w:tcPr>
            <w:tcW w:w="1275" w:type="dxa"/>
          </w:tcPr>
          <w:p w:rsidR="006111F9" w:rsidRPr="006111F9" w:rsidRDefault="006111F9" w:rsidP="00262899">
            <w:pPr>
              <w:jc w:val="center"/>
              <w:rPr>
                <w:sz w:val="28"/>
                <w:szCs w:val="28"/>
              </w:rPr>
            </w:pPr>
            <w:r w:rsidRPr="006111F9">
              <w:rPr>
                <w:sz w:val="28"/>
                <w:szCs w:val="28"/>
              </w:rPr>
              <w:t>1</w:t>
            </w:r>
          </w:p>
        </w:tc>
      </w:tr>
      <w:tr w:rsidR="006111F9" w:rsidRPr="005C46FD" w:rsidTr="00262899">
        <w:tc>
          <w:tcPr>
            <w:tcW w:w="1560" w:type="dxa"/>
          </w:tcPr>
          <w:p w:rsidR="006111F9" w:rsidRPr="005C46FD" w:rsidRDefault="006111F9" w:rsidP="00262899">
            <w:pPr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6111F9" w:rsidRPr="003F370E" w:rsidRDefault="006111F9" w:rsidP="00962D4B">
            <w:pPr>
              <w:contextualSpacing/>
              <w:rPr>
                <w:sz w:val="24"/>
                <w:szCs w:val="24"/>
              </w:rPr>
            </w:pPr>
            <w:r w:rsidRPr="003F370E">
              <w:rPr>
                <w:sz w:val="24"/>
                <w:szCs w:val="24"/>
              </w:rPr>
              <w:t xml:space="preserve">Повторение:  </w:t>
            </w:r>
            <w:r>
              <w:rPr>
                <w:sz w:val="24"/>
                <w:szCs w:val="24"/>
              </w:rPr>
              <w:t>метод координат.</w:t>
            </w:r>
          </w:p>
        </w:tc>
        <w:tc>
          <w:tcPr>
            <w:tcW w:w="1275" w:type="dxa"/>
          </w:tcPr>
          <w:p w:rsidR="006111F9" w:rsidRPr="006111F9" w:rsidRDefault="006111F9" w:rsidP="00262899">
            <w:pPr>
              <w:jc w:val="center"/>
              <w:rPr>
                <w:sz w:val="28"/>
                <w:szCs w:val="28"/>
              </w:rPr>
            </w:pPr>
            <w:r w:rsidRPr="006111F9">
              <w:rPr>
                <w:sz w:val="28"/>
                <w:szCs w:val="28"/>
              </w:rPr>
              <w:t>1</w:t>
            </w:r>
          </w:p>
        </w:tc>
      </w:tr>
      <w:tr w:rsidR="006111F9" w:rsidRPr="005C46FD" w:rsidTr="00262899">
        <w:tc>
          <w:tcPr>
            <w:tcW w:w="1560" w:type="dxa"/>
          </w:tcPr>
          <w:p w:rsidR="006111F9" w:rsidRPr="005C46FD" w:rsidRDefault="006111F9" w:rsidP="00262899">
            <w:pPr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6111F9" w:rsidRPr="003F370E" w:rsidRDefault="006111F9" w:rsidP="00962D4B">
            <w:pPr>
              <w:contextualSpacing/>
              <w:rPr>
                <w:sz w:val="24"/>
                <w:szCs w:val="24"/>
              </w:rPr>
            </w:pPr>
            <w:r w:rsidRPr="003F370E">
              <w:rPr>
                <w:sz w:val="24"/>
                <w:szCs w:val="24"/>
              </w:rPr>
              <w:t xml:space="preserve">Повторение:  </w:t>
            </w:r>
            <w:r>
              <w:rPr>
                <w:sz w:val="24"/>
                <w:szCs w:val="24"/>
              </w:rPr>
              <w:t>скалярное произведение векторов.</w:t>
            </w:r>
          </w:p>
        </w:tc>
        <w:tc>
          <w:tcPr>
            <w:tcW w:w="1275" w:type="dxa"/>
          </w:tcPr>
          <w:p w:rsidR="006111F9" w:rsidRPr="006111F9" w:rsidRDefault="006111F9" w:rsidP="00262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11F9" w:rsidRPr="005C46FD" w:rsidTr="00262899">
        <w:tc>
          <w:tcPr>
            <w:tcW w:w="1560" w:type="dxa"/>
          </w:tcPr>
          <w:p w:rsidR="006111F9" w:rsidRPr="005C46FD" w:rsidRDefault="006111F9" w:rsidP="00262899">
            <w:pPr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6111F9" w:rsidRPr="003F370E" w:rsidRDefault="006111F9" w:rsidP="00962D4B">
            <w:pPr>
              <w:contextualSpacing/>
              <w:rPr>
                <w:sz w:val="24"/>
                <w:szCs w:val="24"/>
              </w:rPr>
            </w:pPr>
            <w:r w:rsidRPr="003F370E">
              <w:rPr>
                <w:sz w:val="24"/>
                <w:szCs w:val="24"/>
              </w:rPr>
              <w:t xml:space="preserve">Повторение:  </w:t>
            </w:r>
            <w:r>
              <w:rPr>
                <w:sz w:val="24"/>
                <w:szCs w:val="24"/>
              </w:rPr>
              <w:t>длина окружности и площадь круга.</w:t>
            </w:r>
          </w:p>
        </w:tc>
        <w:tc>
          <w:tcPr>
            <w:tcW w:w="1275" w:type="dxa"/>
          </w:tcPr>
          <w:p w:rsidR="006111F9" w:rsidRPr="006111F9" w:rsidRDefault="006111F9" w:rsidP="00262899">
            <w:pPr>
              <w:jc w:val="center"/>
              <w:rPr>
                <w:sz w:val="28"/>
                <w:szCs w:val="28"/>
              </w:rPr>
            </w:pPr>
            <w:r w:rsidRPr="006111F9">
              <w:rPr>
                <w:sz w:val="28"/>
                <w:szCs w:val="28"/>
              </w:rPr>
              <w:t>1</w:t>
            </w:r>
          </w:p>
        </w:tc>
      </w:tr>
      <w:tr w:rsidR="006111F9" w:rsidRPr="005C46FD" w:rsidTr="00262899">
        <w:tc>
          <w:tcPr>
            <w:tcW w:w="1560" w:type="dxa"/>
          </w:tcPr>
          <w:p w:rsidR="006111F9" w:rsidRPr="005C46FD" w:rsidRDefault="006111F9" w:rsidP="00262899">
            <w:pPr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6111F9" w:rsidRPr="00136C71" w:rsidRDefault="006111F9" w:rsidP="00262899">
            <w:pPr>
              <w:rPr>
                <w:b/>
                <w:i/>
                <w:sz w:val="24"/>
                <w:szCs w:val="24"/>
              </w:rPr>
            </w:pPr>
            <w:r w:rsidRPr="00136C71">
              <w:rPr>
                <w:b/>
                <w:i/>
                <w:sz w:val="24"/>
                <w:szCs w:val="24"/>
              </w:rPr>
              <w:t>Аттестационная</w:t>
            </w:r>
            <w:r>
              <w:rPr>
                <w:b/>
                <w:i/>
                <w:sz w:val="24"/>
                <w:szCs w:val="24"/>
              </w:rPr>
              <w:t xml:space="preserve">   работа  за  курс геометрии  9</w:t>
            </w:r>
            <w:r w:rsidRPr="00136C71">
              <w:rPr>
                <w:b/>
                <w:i/>
                <w:sz w:val="24"/>
                <w:szCs w:val="24"/>
              </w:rPr>
              <w:t xml:space="preserve">  класса.</w:t>
            </w:r>
          </w:p>
        </w:tc>
        <w:tc>
          <w:tcPr>
            <w:tcW w:w="1275" w:type="dxa"/>
          </w:tcPr>
          <w:p w:rsidR="006111F9" w:rsidRPr="005C46FD" w:rsidRDefault="006111F9" w:rsidP="00262899">
            <w:pPr>
              <w:jc w:val="center"/>
              <w:rPr>
                <w:sz w:val="28"/>
                <w:szCs w:val="28"/>
              </w:rPr>
            </w:pPr>
            <w:r w:rsidRPr="005C46FD">
              <w:rPr>
                <w:sz w:val="28"/>
                <w:szCs w:val="28"/>
              </w:rPr>
              <w:t>1</w:t>
            </w:r>
          </w:p>
        </w:tc>
      </w:tr>
      <w:tr w:rsidR="006111F9" w:rsidRPr="005C46FD" w:rsidTr="00262899">
        <w:tc>
          <w:tcPr>
            <w:tcW w:w="1560" w:type="dxa"/>
          </w:tcPr>
          <w:p w:rsidR="006111F9" w:rsidRPr="005C46FD" w:rsidRDefault="006111F9" w:rsidP="00262899">
            <w:pPr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6111F9" w:rsidRPr="005C46FD" w:rsidRDefault="00732AB0" w:rsidP="002628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Анализ. </w:t>
            </w:r>
            <w:r w:rsidR="006111F9" w:rsidRPr="005C46FD">
              <w:rPr>
                <w:sz w:val="24"/>
                <w:szCs w:val="24"/>
                <w:shd w:val="clear" w:color="auto" w:fill="FFFFFF"/>
              </w:rPr>
              <w:t>Итоговый  урок  по  курсу геометрии</w:t>
            </w:r>
            <w:r w:rsidR="006111F9">
              <w:rPr>
                <w:sz w:val="24"/>
                <w:szCs w:val="24"/>
                <w:shd w:val="clear" w:color="auto" w:fill="FFFFFF"/>
              </w:rPr>
              <w:t xml:space="preserve">  9</w:t>
            </w:r>
            <w:r w:rsidR="006111F9" w:rsidRPr="005C46FD">
              <w:rPr>
                <w:sz w:val="24"/>
                <w:szCs w:val="24"/>
                <w:shd w:val="clear" w:color="auto" w:fill="FFFFFF"/>
              </w:rPr>
              <w:t xml:space="preserve">  класса.</w:t>
            </w:r>
          </w:p>
        </w:tc>
        <w:tc>
          <w:tcPr>
            <w:tcW w:w="1275" w:type="dxa"/>
          </w:tcPr>
          <w:p w:rsidR="006111F9" w:rsidRPr="005C46FD" w:rsidRDefault="006111F9" w:rsidP="00262899">
            <w:pPr>
              <w:jc w:val="center"/>
              <w:rPr>
                <w:sz w:val="28"/>
                <w:szCs w:val="28"/>
              </w:rPr>
            </w:pPr>
            <w:r w:rsidRPr="005C46FD">
              <w:rPr>
                <w:sz w:val="28"/>
                <w:szCs w:val="28"/>
              </w:rPr>
              <w:t>1</w:t>
            </w:r>
          </w:p>
        </w:tc>
      </w:tr>
      <w:tr w:rsidR="006111F9" w:rsidRPr="005C46FD" w:rsidTr="00262899">
        <w:tc>
          <w:tcPr>
            <w:tcW w:w="1560" w:type="dxa"/>
          </w:tcPr>
          <w:p w:rsidR="006111F9" w:rsidRPr="005C46FD" w:rsidRDefault="006111F9" w:rsidP="00262899">
            <w:pPr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6111F9" w:rsidRPr="005C46FD" w:rsidRDefault="006111F9" w:rsidP="00262899">
            <w:pPr>
              <w:rPr>
                <w:b/>
                <w:sz w:val="28"/>
                <w:szCs w:val="28"/>
              </w:rPr>
            </w:pPr>
            <w:r w:rsidRPr="005C46FD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275" w:type="dxa"/>
          </w:tcPr>
          <w:p w:rsidR="006111F9" w:rsidRPr="005C46FD" w:rsidRDefault="006111F9" w:rsidP="00262899">
            <w:pPr>
              <w:jc w:val="center"/>
              <w:rPr>
                <w:b/>
                <w:sz w:val="28"/>
                <w:szCs w:val="28"/>
              </w:rPr>
            </w:pPr>
            <w:r w:rsidRPr="005C46FD">
              <w:rPr>
                <w:b/>
                <w:sz w:val="28"/>
                <w:szCs w:val="28"/>
              </w:rPr>
              <w:t>68</w:t>
            </w:r>
          </w:p>
        </w:tc>
      </w:tr>
    </w:tbl>
    <w:p w:rsidR="00262899" w:rsidRPr="005C46FD" w:rsidRDefault="00262899" w:rsidP="00262899">
      <w:pPr>
        <w:ind w:left="-851" w:firstLine="142"/>
        <w:rPr>
          <w:rFonts w:ascii="Times New Roman" w:hAnsi="Times New Roman" w:cs="Times New Roman"/>
          <w:sz w:val="24"/>
          <w:szCs w:val="24"/>
        </w:rPr>
      </w:pPr>
    </w:p>
    <w:p w:rsidR="00262899" w:rsidRPr="005C46FD" w:rsidRDefault="00262899" w:rsidP="0026289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C46FD">
        <w:rPr>
          <w:rFonts w:ascii="Times New Roman" w:eastAsia="Times New Roman" w:hAnsi="Times New Roman" w:cs="Times New Roman"/>
          <w:sz w:val="28"/>
          <w:szCs w:val="28"/>
        </w:rPr>
        <w:t xml:space="preserve">РАЗДЕЛ  </w:t>
      </w:r>
      <w:r w:rsidRPr="005C46FD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5C46FD">
        <w:rPr>
          <w:rFonts w:ascii="Times New Roman" w:eastAsia="Times New Roman" w:hAnsi="Times New Roman" w:cs="Times New Roman"/>
          <w:sz w:val="32"/>
          <w:szCs w:val="32"/>
        </w:rPr>
        <w:t xml:space="preserve">.   </w:t>
      </w:r>
    </w:p>
    <w:p w:rsidR="00262899" w:rsidRPr="005C46FD" w:rsidRDefault="00262899" w:rsidP="002628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62899" w:rsidRPr="005C46FD" w:rsidRDefault="00262899" w:rsidP="002628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C46F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Календарно-тематическое планирование.</w:t>
      </w:r>
    </w:p>
    <w:p w:rsidR="00262899" w:rsidRPr="005C46FD" w:rsidRDefault="00262899" w:rsidP="002628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62899" w:rsidRPr="005C46FD" w:rsidRDefault="00262899" w:rsidP="006111F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46FD">
        <w:rPr>
          <w:rFonts w:ascii="Times New Roman" w:eastAsia="Times New Roman" w:hAnsi="Times New Roman" w:cs="Times New Roman"/>
          <w:sz w:val="24"/>
          <w:szCs w:val="24"/>
        </w:rPr>
        <w:t>Календарно – тематическое   план</w:t>
      </w:r>
      <w:r w:rsidR="006111F9">
        <w:rPr>
          <w:rFonts w:ascii="Times New Roman" w:eastAsia="Times New Roman" w:hAnsi="Times New Roman" w:cs="Times New Roman"/>
          <w:sz w:val="24"/>
          <w:szCs w:val="24"/>
        </w:rPr>
        <w:t>ирование    по  геометрии  в   9  классе  2019 – 2020</w:t>
      </w:r>
      <w:r w:rsidRPr="005C46FD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p w:rsidR="00262899" w:rsidRPr="005C46FD" w:rsidRDefault="00262899" w:rsidP="0026289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46FD">
        <w:rPr>
          <w:rFonts w:ascii="Times New Roman" w:eastAsia="Times New Roman" w:hAnsi="Times New Roman" w:cs="Times New Roman"/>
          <w:sz w:val="24"/>
          <w:szCs w:val="24"/>
        </w:rPr>
        <w:t>Учебник:  Геометрия  7</w:t>
      </w:r>
      <w:r w:rsidR="006111F9">
        <w:rPr>
          <w:rFonts w:ascii="Times New Roman" w:eastAsia="Times New Roman" w:hAnsi="Times New Roman" w:cs="Times New Roman"/>
          <w:sz w:val="24"/>
          <w:szCs w:val="24"/>
        </w:rPr>
        <w:t xml:space="preserve"> – 9 </w:t>
      </w:r>
      <w:r w:rsidRPr="005C46FD">
        <w:rPr>
          <w:rFonts w:ascii="Times New Roman" w:eastAsia="Times New Roman" w:hAnsi="Times New Roman" w:cs="Times New Roman"/>
          <w:sz w:val="24"/>
          <w:szCs w:val="24"/>
        </w:rPr>
        <w:t xml:space="preserve"> класс, Л. С.  Атанасян и др.: Просвещение, 2018</w:t>
      </w:r>
    </w:p>
    <w:p w:rsidR="00262899" w:rsidRPr="005C46FD" w:rsidRDefault="00262899" w:rsidP="0026289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46FD">
        <w:rPr>
          <w:rFonts w:ascii="Times New Roman" w:eastAsia="Times New Roman" w:hAnsi="Times New Roman" w:cs="Times New Roman"/>
          <w:sz w:val="24"/>
          <w:szCs w:val="24"/>
        </w:rPr>
        <w:t>Количество часов – 68.</w:t>
      </w:r>
    </w:p>
    <w:p w:rsidR="00262899" w:rsidRPr="005C46FD" w:rsidRDefault="00262899" w:rsidP="0026289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46FD">
        <w:rPr>
          <w:rFonts w:ascii="Times New Roman" w:eastAsia="Times New Roman" w:hAnsi="Times New Roman" w:cs="Times New Roman"/>
          <w:sz w:val="24"/>
          <w:szCs w:val="24"/>
        </w:rPr>
        <w:t>Количество контрольных работ – 6.</w:t>
      </w:r>
    </w:p>
    <w:p w:rsidR="00262899" w:rsidRPr="005C46FD" w:rsidRDefault="00262899" w:rsidP="0026289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46FD">
        <w:rPr>
          <w:rFonts w:ascii="Times New Roman" w:eastAsia="Times New Roman" w:hAnsi="Times New Roman" w:cs="Times New Roman"/>
          <w:sz w:val="24"/>
          <w:szCs w:val="24"/>
        </w:rPr>
        <w:t>Количе</w:t>
      </w:r>
      <w:r>
        <w:rPr>
          <w:rFonts w:ascii="Times New Roman" w:eastAsia="Times New Roman" w:hAnsi="Times New Roman" w:cs="Times New Roman"/>
          <w:sz w:val="24"/>
          <w:szCs w:val="24"/>
        </w:rPr>
        <w:t>ство самостоятельных  работ – 20</w:t>
      </w:r>
      <w:r w:rsidRPr="005C46F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2899" w:rsidRPr="005C46FD" w:rsidRDefault="00262899" w:rsidP="0026289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Количество тестовых работ – 18</w:t>
      </w:r>
      <w:r w:rsidRPr="005C46F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2899" w:rsidRPr="005C46FD" w:rsidRDefault="00262899" w:rsidP="002628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14"/>
        <w:gridCol w:w="1655"/>
        <w:gridCol w:w="1701"/>
        <w:gridCol w:w="1701"/>
        <w:gridCol w:w="1559"/>
        <w:gridCol w:w="1276"/>
      </w:tblGrid>
      <w:tr w:rsidR="00262899" w:rsidRPr="005C46FD" w:rsidTr="00262899">
        <w:trPr>
          <w:trHeight w:val="281"/>
        </w:trPr>
        <w:tc>
          <w:tcPr>
            <w:tcW w:w="1714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четверть</w:t>
            </w:r>
          </w:p>
        </w:tc>
        <w:tc>
          <w:tcPr>
            <w:tcW w:w="1701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  <w:tc>
          <w:tcPr>
            <w:tcW w:w="1701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четверть</w:t>
            </w:r>
          </w:p>
        </w:tc>
        <w:tc>
          <w:tcPr>
            <w:tcW w:w="1559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четверть</w:t>
            </w:r>
          </w:p>
        </w:tc>
        <w:tc>
          <w:tcPr>
            <w:tcW w:w="1276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262899" w:rsidRPr="005C46FD" w:rsidTr="00262899">
        <w:trPr>
          <w:trHeight w:val="561"/>
        </w:trPr>
        <w:tc>
          <w:tcPr>
            <w:tcW w:w="1714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недель</w:t>
            </w:r>
          </w:p>
        </w:tc>
        <w:tc>
          <w:tcPr>
            <w:tcW w:w="1655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62899" w:rsidRPr="005C46FD" w:rsidTr="00262899">
        <w:trPr>
          <w:trHeight w:val="577"/>
        </w:trPr>
        <w:tc>
          <w:tcPr>
            <w:tcW w:w="1714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              в неделю</w:t>
            </w:r>
          </w:p>
        </w:tc>
        <w:tc>
          <w:tcPr>
            <w:tcW w:w="1655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2899" w:rsidRPr="005C46FD" w:rsidTr="00262899">
        <w:trPr>
          <w:trHeight w:val="561"/>
        </w:trPr>
        <w:tc>
          <w:tcPr>
            <w:tcW w:w="1714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             в четверть</w:t>
            </w:r>
          </w:p>
        </w:tc>
        <w:tc>
          <w:tcPr>
            <w:tcW w:w="1655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262899" w:rsidRPr="005C46FD" w:rsidTr="00262899">
        <w:trPr>
          <w:trHeight w:val="577"/>
        </w:trPr>
        <w:tc>
          <w:tcPr>
            <w:tcW w:w="1714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Контрольные </w:t>
            </w:r>
            <w:r w:rsidRPr="006F11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1655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262899" w:rsidRPr="006F11BD" w:rsidRDefault="00262899" w:rsidP="006F1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+ итоговая</w:t>
            </w:r>
          </w:p>
        </w:tc>
        <w:tc>
          <w:tcPr>
            <w:tcW w:w="1276" w:type="dxa"/>
            <w:vAlign w:val="center"/>
          </w:tcPr>
          <w:p w:rsidR="00262899" w:rsidRPr="006F11BD" w:rsidRDefault="00262899" w:rsidP="006F1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</w:tbl>
    <w:p w:rsidR="00262899" w:rsidRDefault="00262899" w:rsidP="00262899"/>
    <w:p w:rsidR="00262899" w:rsidRPr="006166B0" w:rsidRDefault="00262899" w:rsidP="00262899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6B0">
        <w:rPr>
          <w:rFonts w:ascii="Times New Roman" w:eastAsia="Times New Roman" w:hAnsi="Times New Roman" w:cs="Times New Roman"/>
          <w:sz w:val="24"/>
          <w:szCs w:val="24"/>
        </w:rPr>
        <w:t>Основными методами проверки знаний и умений учащихся по математике являются устный опрос и письменные работы. К письменным формам контроля относятся: математические диктанты, самостоятельные и контрольные работы, тесты. Основные виды проверки знаний – текущая и итоговая. Текущая проверка проводится систематически из урока в урок, а итоговая – по завершении темы (раздела), школьного курса. Ниже приведен график контрольных работ для проверки уровня сформированности знаний и умений учащихся после изучения каждой темы и всего курса в целом.</w:t>
      </w:r>
    </w:p>
    <w:p w:rsidR="006F11BD" w:rsidRDefault="006F11BD" w:rsidP="006F11BD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11BD" w:rsidRPr="006F11BD" w:rsidRDefault="006F11BD" w:rsidP="006F11BD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11BD">
        <w:rPr>
          <w:rFonts w:ascii="Times New Roman" w:eastAsia="Times New Roman" w:hAnsi="Times New Roman" w:cs="Times New Roman"/>
          <w:b/>
          <w:sz w:val="24"/>
          <w:szCs w:val="24"/>
        </w:rPr>
        <w:t>Учебно – тематический план</w:t>
      </w:r>
    </w:p>
    <w:p w:rsidR="006F11BD" w:rsidRPr="006F11BD" w:rsidRDefault="006F11BD" w:rsidP="006F11BD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6237"/>
        <w:gridCol w:w="1559"/>
        <w:gridCol w:w="1701"/>
      </w:tblGrid>
      <w:tr w:rsidR="006F11BD" w:rsidRPr="006F11BD" w:rsidTr="00962D4B">
        <w:tc>
          <w:tcPr>
            <w:tcW w:w="851" w:type="dxa"/>
            <w:vAlign w:val="center"/>
          </w:tcPr>
          <w:p w:rsidR="006F11BD" w:rsidRPr="006F11BD" w:rsidRDefault="006F11BD" w:rsidP="006F1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37" w:type="dxa"/>
            <w:vAlign w:val="center"/>
          </w:tcPr>
          <w:p w:rsidR="006F11BD" w:rsidRPr="006F11BD" w:rsidRDefault="006F11BD" w:rsidP="006F1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разделов</w:t>
            </w:r>
          </w:p>
        </w:tc>
        <w:tc>
          <w:tcPr>
            <w:tcW w:w="1559" w:type="dxa"/>
            <w:vAlign w:val="center"/>
          </w:tcPr>
          <w:p w:rsidR="006F11BD" w:rsidRPr="006F11BD" w:rsidRDefault="006F11BD" w:rsidP="006F1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Align w:val="center"/>
          </w:tcPr>
          <w:p w:rsidR="006F11BD" w:rsidRPr="006F11BD" w:rsidRDefault="006F11BD" w:rsidP="006F1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контрольных работ</w:t>
            </w:r>
          </w:p>
        </w:tc>
      </w:tr>
      <w:tr w:rsidR="006F11BD" w:rsidRPr="006F11BD" w:rsidTr="00962D4B">
        <w:tc>
          <w:tcPr>
            <w:tcW w:w="851" w:type="dxa"/>
          </w:tcPr>
          <w:p w:rsidR="006F11BD" w:rsidRPr="006F11BD" w:rsidRDefault="006F11BD" w:rsidP="006F11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6F11BD" w:rsidRPr="006F11BD" w:rsidRDefault="006F11BD" w:rsidP="006F11B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курса геометрии 8 класса</w:t>
            </w:r>
          </w:p>
        </w:tc>
        <w:tc>
          <w:tcPr>
            <w:tcW w:w="1559" w:type="dxa"/>
          </w:tcPr>
          <w:p w:rsidR="006F11BD" w:rsidRPr="006F11BD" w:rsidRDefault="006F11BD" w:rsidP="006F11B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F11BD" w:rsidRPr="006F11BD" w:rsidRDefault="006F11BD" w:rsidP="006F11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11BD" w:rsidRPr="006F11BD" w:rsidTr="00962D4B">
        <w:tc>
          <w:tcPr>
            <w:tcW w:w="851" w:type="dxa"/>
          </w:tcPr>
          <w:p w:rsidR="006F11BD" w:rsidRPr="006F11BD" w:rsidRDefault="006F11BD" w:rsidP="006F11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6F11BD" w:rsidRPr="006F11BD" w:rsidRDefault="006F11BD" w:rsidP="006F11B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Векторы</w:t>
            </w:r>
          </w:p>
        </w:tc>
        <w:tc>
          <w:tcPr>
            <w:tcW w:w="1559" w:type="dxa"/>
          </w:tcPr>
          <w:p w:rsidR="006F11BD" w:rsidRPr="006F11BD" w:rsidRDefault="006F11BD" w:rsidP="006F11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6F11BD" w:rsidRPr="006F11BD" w:rsidRDefault="006F11BD" w:rsidP="006F11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1BD" w:rsidRPr="006F11BD" w:rsidTr="00962D4B">
        <w:tc>
          <w:tcPr>
            <w:tcW w:w="851" w:type="dxa"/>
          </w:tcPr>
          <w:p w:rsidR="006F11BD" w:rsidRPr="006F11BD" w:rsidRDefault="006F11BD" w:rsidP="006F11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6F11BD" w:rsidRPr="006F11BD" w:rsidRDefault="006F11BD" w:rsidP="006F11B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 координат</w:t>
            </w:r>
          </w:p>
        </w:tc>
        <w:tc>
          <w:tcPr>
            <w:tcW w:w="1559" w:type="dxa"/>
          </w:tcPr>
          <w:p w:rsidR="006F11BD" w:rsidRPr="006F11BD" w:rsidRDefault="006F11BD" w:rsidP="006F11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F11BD" w:rsidRPr="006F11BD" w:rsidRDefault="006F11BD" w:rsidP="006F11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1BD" w:rsidRPr="006F11BD" w:rsidTr="00962D4B">
        <w:tc>
          <w:tcPr>
            <w:tcW w:w="851" w:type="dxa"/>
          </w:tcPr>
          <w:p w:rsidR="006F11BD" w:rsidRPr="006F11BD" w:rsidRDefault="006F11BD" w:rsidP="006F11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6F11BD" w:rsidRPr="006F11BD" w:rsidRDefault="006F11BD" w:rsidP="006F11B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Соотношения между сторонами и углами треугольника</w:t>
            </w:r>
          </w:p>
        </w:tc>
        <w:tc>
          <w:tcPr>
            <w:tcW w:w="1559" w:type="dxa"/>
          </w:tcPr>
          <w:p w:rsidR="006F11BD" w:rsidRPr="006F11BD" w:rsidRDefault="006F11BD" w:rsidP="006F11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6F11BD" w:rsidRPr="006F11BD" w:rsidRDefault="006F11BD" w:rsidP="006F11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1BD" w:rsidRPr="006F11BD" w:rsidTr="00962D4B">
        <w:tc>
          <w:tcPr>
            <w:tcW w:w="851" w:type="dxa"/>
          </w:tcPr>
          <w:p w:rsidR="006F11BD" w:rsidRPr="006F11BD" w:rsidRDefault="006F11BD" w:rsidP="006F11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6F11BD" w:rsidRPr="006F11BD" w:rsidRDefault="006F11BD" w:rsidP="006F11B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Длина окружности и площадь круга.</w:t>
            </w:r>
          </w:p>
        </w:tc>
        <w:tc>
          <w:tcPr>
            <w:tcW w:w="1559" w:type="dxa"/>
          </w:tcPr>
          <w:p w:rsidR="006F11BD" w:rsidRPr="006F11BD" w:rsidRDefault="006F11BD" w:rsidP="006F11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6F11BD" w:rsidRPr="006F11BD" w:rsidRDefault="006F11BD" w:rsidP="006F11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1BD" w:rsidRPr="006F11BD" w:rsidTr="00962D4B">
        <w:tc>
          <w:tcPr>
            <w:tcW w:w="851" w:type="dxa"/>
          </w:tcPr>
          <w:p w:rsidR="006F11BD" w:rsidRPr="006F11BD" w:rsidRDefault="006F11BD" w:rsidP="006F11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6F11BD" w:rsidRPr="006F11BD" w:rsidRDefault="006F11BD" w:rsidP="006F11B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</w:t>
            </w:r>
          </w:p>
        </w:tc>
        <w:tc>
          <w:tcPr>
            <w:tcW w:w="1559" w:type="dxa"/>
          </w:tcPr>
          <w:p w:rsidR="006F11BD" w:rsidRPr="006F11BD" w:rsidRDefault="006F11BD" w:rsidP="006F11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F11BD" w:rsidRPr="006F11BD" w:rsidRDefault="006F11BD" w:rsidP="006F11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1BD" w:rsidRPr="006F11BD" w:rsidTr="00962D4B">
        <w:tc>
          <w:tcPr>
            <w:tcW w:w="851" w:type="dxa"/>
          </w:tcPr>
          <w:p w:rsidR="006F11BD" w:rsidRPr="006F11BD" w:rsidRDefault="006F11BD" w:rsidP="006F11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6F11BD" w:rsidRPr="006F11BD" w:rsidRDefault="006F11BD" w:rsidP="006F11B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Решение задач.</w:t>
            </w:r>
          </w:p>
        </w:tc>
        <w:tc>
          <w:tcPr>
            <w:tcW w:w="1559" w:type="dxa"/>
          </w:tcPr>
          <w:p w:rsidR="006F11BD" w:rsidRPr="006F11BD" w:rsidRDefault="006F11BD" w:rsidP="006F11B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F11BD" w:rsidRPr="006F11BD" w:rsidRDefault="006F11BD" w:rsidP="006F11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1BD" w:rsidRPr="006F11BD" w:rsidTr="00962D4B">
        <w:tc>
          <w:tcPr>
            <w:tcW w:w="851" w:type="dxa"/>
          </w:tcPr>
          <w:p w:rsidR="006F11BD" w:rsidRPr="006F11BD" w:rsidRDefault="006F11BD" w:rsidP="006F11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F11BD" w:rsidRPr="006F11BD" w:rsidRDefault="006F11BD" w:rsidP="006F11B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59" w:type="dxa"/>
          </w:tcPr>
          <w:p w:rsidR="006F11BD" w:rsidRPr="006F11BD" w:rsidRDefault="006F11BD" w:rsidP="006F11B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701" w:type="dxa"/>
          </w:tcPr>
          <w:p w:rsidR="006F11BD" w:rsidRPr="006F11BD" w:rsidRDefault="006F11BD" w:rsidP="006F11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6F11BD" w:rsidRPr="006F11BD" w:rsidRDefault="006F11BD" w:rsidP="006F11BD">
      <w:pPr>
        <w:rPr>
          <w:rFonts w:ascii="Calibri" w:eastAsia="Times New Roman" w:hAnsi="Calibri" w:cs="Times New Roman"/>
        </w:rPr>
      </w:pPr>
    </w:p>
    <w:p w:rsidR="006F11BD" w:rsidRPr="006F11BD" w:rsidRDefault="006F11BD" w:rsidP="006F11BD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F11BD">
        <w:rPr>
          <w:rFonts w:ascii="Times New Roman" w:eastAsia="Times New Roman" w:hAnsi="Times New Roman" w:cs="Times New Roman"/>
          <w:b/>
          <w:i/>
          <w:sz w:val="24"/>
          <w:szCs w:val="24"/>
        </w:rPr>
        <w:t>График  контрольных  работ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6946"/>
        <w:gridCol w:w="2693"/>
      </w:tblGrid>
      <w:tr w:rsidR="006F11BD" w:rsidRPr="006F11BD" w:rsidTr="00962D4B">
        <w:tc>
          <w:tcPr>
            <w:tcW w:w="709" w:type="dxa"/>
          </w:tcPr>
          <w:p w:rsidR="006F11BD" w:rsidRPr="006F11BD" w:rsidRDefault="006F11BD" w:rsidP="006F11BD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6946" w:type="dxa"/>
          </w:tcPr>
          <w:p w:rsidR="006F11BD" w:rsidRPr="006F11BD" w:rsidRDefault="006F11BD" w:rsidP="006F11B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Тема  </w:t>
            </w:r>
          </w:p>
        </w:tc>
        <w:tc>
          <w:tcPr>
            <w:tcW w:w="2693" w:type="dxa"/>
          </w:tcPr>
          <w:p w:rsidR="006F11BD" w:rsidRPr="006F11BD" w:rsidRDefault="006F11BD" w:rsidP="006F11B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</w:tr>
      <w:tr w:rsidR="006F11BD" w:rsidRPr="006F11BD" w:rsidTr="00962D4B">
        <w:tc>
          <w:tcPr>
            <w:tcW w:w="709" w:type="dxa"/>
          </w:tcPr>
          <w:p w:rsidR="006F11BD" w:rsidRPr="006F11BD" w:rsidRDefault="006F11BD" w:rsidP="006F11BD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6F11BD" w:rsidRPr="006F11BD" w:rsidRDefault="006F11BD" w:rsidP="006F11B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</w:t>
            </w:r>
            <w:r w:rsidR="006111F9">
              <w:rPr>
                <w:rFonts w:ascii="Times New Roman" w:eastAsia="Times New Roman" w:hAnsi="Times New Roman" w:cs="Times New Roman"/>
                <w:sz w:val="24"/>
                <w:szCs w:val="24"/>
              </w:rPr>
              <w:t>ая  диагностика  за курс геометрии  8</w:t>
            </w: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класса.</w:t>
            </w:r>
          </w:p>
        </w:tc>
        <w:tc>
          <w:tcPr>
            <w:tcW w:w="2693" w:type="dxa"/>
          </w:tcPr>
          <w:p w:rsidR="006F11BD" w:rsidRPr="006F11BD" w:rsidRDefault="006F11BD" w:rsidP="006F11B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II </w:t>
            </w:r>
            <w:r w:rsidRPr="006F11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неделя сентября</w:t>
            </w:r>
          </w:p>
        </w:tc>
      </w:tr>
      <w:tr w:rsidR="006F11BD" w:rsidRPr="006F11BD" w:rsidTr="00962D4B">
        <w:trPr>
          <w:trHeight w:val="610"/>
        </w:trPr>
        <w:tc>
          <w:tcPr>
            <w:tcW w:w="709" w:type="dxa"/>
          </w:tcPr>
          <w:p w:rsidR="006F11BD" w:rsidRPr="006F11BD" w:rsidRDefault="006F11BD" w:rsidP="006F11BD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6F11BD" w:rsidRPr="006F11BD" w:rsidRDefault="006F11BD" w:rsidP="006F11B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 1 по теме  «Векторы».</w:t>
            </w:r>
          </w:p>
        </w:tc>
        <w:tc>
          <w:tcPr>
            <w:tcW w:w="2693" w:type="dxa"/>
          </w:tcPr>
          <w:p w:rsidR="006F11BD" w:rsidRPr="006F11BD" w:rsidRDefault="006F11BD" w:rsidP="006F11B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IV  </w:t>
            </w:r>
            <w:r w:rsidRPr="006F11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неделя октября</w:t>
            </w:r>
          </w:p>
        </w:tc>
      </w:tr>
      <w:tr w:rsidR="006F11BD" w:rsidRPr="006F11BD" w:rsidTr="00962D4B">
        <w:tc>
          <w:tcPr>
            <w:tcW w:w="709" w:type="dxa"/>
          </w:tcPr>
          <w:p w:rsidR="006F11BD" w:rsidRPr="006F11BD" w:rsidRDefault="006F11BD" w:rsidP="006F11BD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6F11BD" w:rsidRPr="006F11BD" w:rsidRDefault="006F11BD" w:rsidP="006F11B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 2  по теме: «Метод координат»</w:t>
            </w:r>
          </w:p>
        </w:tc>
        <w:tc>
          <w:tcPr>
            <w:tcW w:w="2693" w:type="dxa"/>
          </w:tcPr>
          <w:p w:rsidR="006F11BD" w:rsidRPr="006F11BD" w:rsidRDefault="006F11BD" w:rsidP="006F11B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I </w:t>
            </w:r>
            <w:r w:rsidRPr="006F11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неделя декабря</w:t>
            </w:r>
          </w:p>
        </w:tc>
      </w:tr>
      <w:tr w:rsidR="006F11BD" w:rsidRPr="006F11BD" w:rsidTr="00962D4B">
        <w:tc>
          <w:tcPr>
            <w:tcW w:w="709" w:type="dxa"/>
          </w:tcPr>
          <w:p w:rsidR="006F11BD" w:rsidRPr="006F11BD" w:rsidRDefault="006F11BD" w:rsidP="006F11BD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946" w:type="dxa"/>
          </w:tcPr>
          <w:p w:rsidR="006F11BD" w:rsidRPr="006F11BD" w:rsidRDefault="006F11BD" w:rsidP="006F11B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 3  «Скалярное произведение векторов».</w:t>
            </w:r>
          </w:p>
        </w:tc>
        <w:tc>
          <w:tcPr>
            <w:tcW w:w="2693" w:type="dxa"/>
          </w:tcPr>
          <w:p w:rsidR="006F11BD" w:rsidRPr="006F11BD" w:rsidRDefault="006F11BD" w:rsidP="006F11B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Pr="006F11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неделя  февраля</w:t>
            </w:r>
          </w:p>
        </w:tc>
      </w:tr>
      <w:tr w:rsidR="006F11BD" w:rsidRPr="006F11BD" w:rsidTr="00962D4B">
        <w:tc>
          <w:tcPr>
            <w:tcW w:w="709" w:type="dxa"/>
          </w:tcPr>
          <w:p w:rsidR="006F11BD" w:rsidRPr="006F11BD" w:rsidRDefault="006F11BD" w:rsidP="006F11BD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6F11BD" w:rsidRPr="006F11BD" w:rsidRDefault="006F11BD" w:rsidP="006F11B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 №  4 по теме «Длина окружности и площадь круга».</w:t>
            </w:r>
          </w:p>
        </w:tc>
        <w:tc>
          <w:tcPr>
            <w:tcW w:w="2693" w:type="dxa"/>
          </w:tcPr>
          <w:p w:rsidR="006F11BD" w:rsidRPr="006F11BD" w:rsidRDefault="006F11BD" w:rsidP="006F11B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6F11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неделя апреля</w:t>
            </w:r>
          </w:p>
        </w:tc>
      </w:tr>
      <w:tr w:rsidR="006F11BD" w:rsidRPr="006F11BD" w:rsidTr="00962D4B">
        <w:tc>
          <w:tcPr>
            <w:tcW w:w="709" w:type="dxa"/>
          </w:tcPr>
          <w:p w:rsidR="006F11BD" w:rsidRPr="006F11BD" w:rsidRDefault="006F11BD" w:rsidP="006F11BD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6F11BD" w:rsidRPr="006F11BD" w:rsidRDefault="006F11BD" w:rsidP="006F11B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 №  5  «Движения».</w:t>
            </w:r>
          </w:p>
        </w:tc>
        <w:tc>
          <w:tcPr>
            <w:tcW w:w="2693" w:type="dxa"/>
          </w:tcPr>
          <w:p w:rsidR="006F11BD" w:rsidRPr="006F11BD" w:rsidRDefault="006F11BD" w:rsidP="006F11B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II </w:t>
            </w:r>
            <w:r w:rsidRPr="006F11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неделя  мая</w:t>
            </w:r>
          </w:p>
        </w:tc>
      </w:tr>
      <w:tr w:rsidR="006F11BD" w:rsidRPr="006F11BD" w:rsidTr="00962D4B">
        <w:trPr>
          <w:trHeight w:val="317"/>
        </w:trPr>
        <w:tc>
          <w:tcPr>
            <w:tcW w:w="709" w:type="dxa"/>
          </w:tcPr>
          <w:p w:rsidR="006F11BD" w:rsidRPr="006F11BD" w:rsidRDefault="006F11BD" w:rsidP="006F11BD">
            <w:pPr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6F11BD" w:rsidRPr="006F11BD" w:rsidRDefault="006111F9" w:rsidP="006F11B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1F9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Аттестационная   работа  за  курс геометрии  9  класса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6F11BD" w:rsidRPr="006F11BD" w:rsidRDefault="006F11BD" w:rsidP="006F11B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F11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III</w:t>
            </w:r>
            <w:r w:rsidRPr="006F11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неделя  мая</w:t>
            </w:r>
          </w:p>
        </w:tc>
      </w:tr>
    </w:tbl>
    <w:p w:rsidR="00262899" w:rsidRPr="006166B0" w:rsidRDefault="00262899" w:rsidP="00262899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2899" w:rsidRPr="006166B0" w:rsidRDefault="00262899" w:rsidP="002628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6B0">
        <w:rPr>
          <w:rFonts w:ascii="Times New Roman" w:eastAsia="Times New Roman" w:hAnsi="Times New Roman" w:cs="Times New Roman"/>
          <w:sz w:val="24"/>
          <w:szCs w:val="24"/>
        </w:rPr>
        <w:t xml:space="preserve">В тематическом планировании разделы основного содержания по геометрии разбиты на темы в хронологии их изучения по учебнику. </w:t>
      </w:r>
    </w:p>
    <w:p w:rsidR="00262899" w:rsidRPr="006166B0" w:rsidRDefault="00262899" w:rsidP="002628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6B0">
        <w:rPr>
          <w:rFonts w:ascii="Times New Roman" w:eastAsia="Times New Roman" w:hAnsi="Times New Roman" w:cs="Times New Roman"/>
          <w:sz w:val="24"/>
          <w:szCs w:val="24"/>
        </w:rPr>
        <w:t>Особенностью тематического планирования является то, что в нем содержится описание возможных видов деятельности учащихся в процессе усвоения соответствующего содержания, направленных на достижение поставленных целей обучения. Это ориентирует учителя на усиление деятельностного подхода в обучении, на организацию разнообразной учебной деятельности, отвечающей современным психолого-педагогическим воззрениям, на использование современных технологий.</w:t>
      </w:r>
    </w:p>
    <w:p w:rsidR="00262899" w:rsidRPr="006166B0" w:rsidRDefault="00262899" w:rsidP="002628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6B0">
        <w:rPr>
          <w:rFonts w:ascii="Times New Roman" w:eastAsia="Times New Roman" w:hAnsi="Times New Roman" w:cs="Times New Roman"/>
          <w:sz w:val="24"/>
          <w:szCs w:val="24"/>
        </w:rPr>
        <w:t>В основное программное содержание включаются дополнительные вопросы, способствующие развитию математического кругозора, освоению более продвинутого математического аппарата, математических способностей. Расширение содержания геометрического образования в этом случае дает возможность существенно обогатить круг решаемых задач. Дополнительные вопросы в тематическом планировании даны в квадратных скобках. Перечень этих вопросов носит рекомендательный характер.</w:t>
      </w:r>
    </w:p>
    <w:p w:rsidR="00947314" w:rsidRDefault="00947314"/>
    <w:p w:rsidR="00962D4B" w:rsidRDefault="00962D4B"/>
    <w:p w:rsidR="00962D4B" w:rsidRDefault="00962D4B"/>
    <w:p w:rsidR="00962D4B" w:rsidRDefault="00962D4B"/>
    <w:p w:rsidR="00962D4B" w:rsidRDefault="00962D4B"/>
    <w:p w:rsidR="00962D4B" w:rsidRDefault="00962D4B"/>
    <w:p w:rsidR="00962D4B" w:rsidRDefault="00962D4B"/>
    <w:p w:rsidR="00962D4B" w:rsidRDefault="00962D4B"/>
    <w:p w:rsidR="00962D4B" w:rsidRDefault="00962D4B"/>
    <w:p w:rsidR="00962D4B" w:rsidRDefault="00962D4B"/>
    <w:p w:rsidR="00962D4B" w:rsidRDefault="00962D4B"/>
    <w:p w:rsidR="00962D4B" w:rsidRDefault="00962D4B"/>
    <w:p w:rsidR="00962D4B" w:rsidRDefault="00962D4B"/>
    <w:p w:rsidR="00962D4B" w:rsidRDefault="00962D4B"/>
    <w:p w:rsidR="00962D4B" w:rsidRDefault="00962D4B"/>
    <w:p w:rsidR="00962D4B" w:rsidRDefault="00962D4B"/>
    <w:p w:rsidR="00962D4B" w:rsidRDefault="00962D4B"/>
    <w:p w:rsidR="00962D4B" w:rsidRDefault="00962D4B"/>
    <w:p w:rsidR="00962D4B" w:rsidRDefault="00962D4B"/>
    <w:p w:rsidR="00962D4B" w:rsidRDefault="00962D4B">
      <w:pPr>
        <w:sectPr w:rsidR="00962D4B" w:rsidSect="001C279F">
          <w:pgSz w:w="16838" w:h="11906" w:orient="landscape"/>
          <w:pgMar w:top="568" w:right="993" w:bottom="850" w:left="709" w:header="708" w:footer="708" w:gutter="0"/>
          <w:cols w:space="708"/>
          <w:docGrid w:linePitch="360"/>
        </w:sectPr>
      </w:pPr>
    </w:p>
    <w:p w:rsidR="00962D4B" w:rsidRPr="00962D4B" w:rsidRDefault="00962D4B" w:rsidP="00962D4B">
      <w:pPr>
        <w:ind w:left="-709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2D4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Календарно – тематическое  планирование.</w:t>
      </w:r>
    </w:p>
    <w:tbl>
      <w:tblPr>
        <w:tblStyle w:val="a6"/>
        <w:tblW w:w="15701" w:type="dxa"/>
        <w:tblInd w:w="-553" w:type="dxa"/>
        <w:tblLayout w:type="fixed"/>
        <w:tblLook w:val="04A0"/>
      </w:tblPr>
      <w:tblGrid>
        <w:gridCol w:w="817"/>
        <w:gridCol w:w="851"/>
        <w:gridCol w:w="8363"/>
        <w:gridCol w:w="850"/>
        <w:gridCol w:w="851"/>
        <w:gridCol w:w="992"/>
        <w:gridCol w:w="2977"/>
      </w:tblGrid>
      <w:tr w:rsidR="00962D4B" w:rsidRPr="00962D4B" w:rsidTr="00962D4B">
        <w:tc>
          <w:tcPr>
            <w:tcW w:w="817" w:type="dxa"/>
            <w:vAlign w:val="center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№ п/п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16"/>
                <w:szCs w:val="16"/>
              </w:rPr>
            </w:pPr>
            <w:r w:rsidRPr="00962D4B">
              <w:rPr>
                <w:rFonts w:eastAsia="Times New Roman"/>
                <w:sz w:val="16"/>
                <w:szCs w:val="16"/>
              </w:rPr>
              <w:t xml:space="preserve">Номер раздела и темы урока </w:t>
            </w:r>
          </w:p>
        </w:tc>
        <w:tc>
          <w:tcPr>
            <w:tcW w:w="8363" w:type="dxa"/>
            <w:vAlign w:val="center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8"/>
                <w:szCs w:val="28"/>
              </w:rPr>
            </w:pPr>
            <w:r w:rsidRPr="00962D4B">
              <w:rPr>
                <w:rFonts w:eastAsia="Times New Roman"/>
                <w:sz w:val="28"/>
                <w:szCs w:val="28"/>
              </w:rPr>
              <w:t>Тема урока</w:t>
            </w:r>
          </w:p>
        </w:tc>
        <w:tc>
          <w:tcPr>
            <w:tcW w:w="850" w:type="dxa"/>
            <w:vAlign w:val="center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16"/>
                <w:szCs w:val="16"/>
              </w:rPr>
            </w:pPr>
            <w:r w:rsidRPr="00962D4B">
              <w:rPr>
                <w:rFonts w:eastAsia="Times New Roman"/>
                <w:sz w:val="16"/>
                <w:szCs w:val="16"/>
              </w:rPr>
              <w:t>Коли</w:t>
            </w:r>
          </w:p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16"/>
                <w:szCs w:val="16"/>
              </w:rPr>
            </w:pPr>
            <w:r w:rsidRPr="00962D4B">
              <w:rPr>
                <w:rFonts w:eastAsia="Times New Roman"/>
                <w:sz w:val="16"/>
                <w:szCs w:val="16"/>
              </w:rPr>
              <w:t>чество</w:t>
            </w:r>
          </w:p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  <w:sz w:val="16"/>
                <w:szCs w:val="16"/>
              </w:rPr>
              <w:t>часов</w:t>
            </w:r>
          </w:p>
        </w:tc>
        <w:tc>
          <w:tcPr>
            <w:tcW w:w="851" w:type="dxa"/>
            <w:vAlign w:val="center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16"/>
                <w:szCs w:val="16"/>
              </w:rPr>
            </w:pPr>
            <w:r w:rsidRPr="00962D4B">
              <w:rPr>
                <w:rFonts w:eastAsia="Times New Roman"/>
                <w:sz w:val="16"/>
                <w:szCs w:val="16"/>
              </w:rPr>
              <w:t>Дата (план)</w:t>
            </w:r>
          </w:p>
        </w:tc>
        <w:tc>
          <w:tcPr>
            <w:tcW w:w="992" w:type="dxa"/>
            <w:vAlign w:val="center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16"/>
                <w:szCs w:val="16"/>
              </w:rPr>
            </w:pPr>
            <w:r w:rsidRPr="00962D4B">
              <w:rPr>
                <w:rFonts w:eastAsia="Times New Roman"/>
                <w:sz w:val="16"/>
                <w:szCs w:val="16"/>
              </w:rPr>
              <w:t>Дата</w:t>
            </w:r>
          </w:p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16"/>
                <w:szCs w:val="16"/>
              </w:rPr>
            </w:pPr>
            <w:r w:rsidRPr="00962D4B">
              <w:rPr>
                <w:rFonts w:eastAsia="Times New Roman"/>
                <w:sz w:val="16"/>
                <w:szCs w:val="16"/>
              </w:rPr>
              <w:t xml:space="preserve"> (факт)</w:t>
            </w: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 xml:space="preserve">Домашнее </w:t>
            </w:r>
          </w:p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задание</w:t>
            </w:r>
          </w:p>
        </w:tc>
      </w:tr>
      <w:tr w:rsidR="00771021" w:rsidRPr="00962D4B" w:rsidTr="00962D4B">
        <w:tc>
          <w:tcPr>
            <w:tcW w:w="15701" w:type="dxa"/>
            <w:gridSpan w:val="7"/>
          </w:tcPr>
          <w:p w:rsidR="00771021" w:rsidRPr="00771021" w:rsidRDefault="00771021" w:rsidP="00771021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71021">
              <w:rPr>
                <w:rFonts w:eastAsia="Times New Roman"/>
                <w:b/>
                <w:sz w:val="24"/>
                <w:szCs w:val="24"/>
              </w:rPr>
              <w:t>Первая  четверть – 8 учебных  недель</w:t>
            </w:r>
          </w:p>
          <w:p w:rsidR="00771021" w:rsidRPr="00771021" w:rsidRDefault="00771021" w:rsidP="0077102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1021">
              <w:rPr>
                <w:rFonts w:eastAsia="Times New Roman"/>
                <w:sz w:val="24"/>
                <w:szCs w:val="24"/>
              </w:rPr>
              <w:t>Контрольные работы – 1</w:t>
            </w:r>
          </w:p>
          <w:p w:rsidR="00771021" w:rsidRPr="00771021" w:rsidRDefault="00771021" w:rsidP="0077102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1021">
              <w:rPr>
                <w:rFonts w:eastAsia="Times New Roman"/>
                <w:sz w:val="24"/>
                <w:szCs w:val="24"/>
              </w:rPr>
              <w:t>Самостоятельные  работы – 5</w:t>
            </w:r>
          </w:p>
          <w:p w:rsidR="00771021" w:rsidRPr="00962D4B" w:rsidRDefault="00771021" w:rsidP="00771021">
            <w:pPr>
              <w:ind w:left="-709" w:firstLine="709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771021">
              <w:rPr>
                <w:rFonts w:eastAsia="Times New Roman"/>
                <w:sz w:val="24"/>
                <w:szCs w:val="24"/>
              </w:rPr>
              <w:t>Тестовые  работы – 4</w:t>
            </w:r>
          </w:p>
        </w:tc>
      </w:tr>
      <w:tr w:rsidR="00962D4B" w:rsidRPr="00962D4B" w:rsidTr="00962D4B">
        <w:tc>
          <w:tcPr>
            <w:tcW w:w="15701" w:type="dxa"/>
            <w:gridSpan w:val="7"/>
          </w:tcPr>
          <w:p w:rsidR="00962D4B" w:rsidRPr="00771021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71021">
              <w:rPr>
                <w:rFonts w:eastAsia="Times New Roman"/>
                <w:b/>
                <w:sz w:val="24"/>
                <w:szCs w:val="24"/>
              </w:rPr>
              <w:t>Повторение курса геометрии 8 класса (4 часа).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Повторение:  площадь  четырехугольников.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07.09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403, 452, 468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Повторение:  подобные  треугольники.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07.09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480, 495, 541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Повторение: окружность.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14.09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591, 633, 653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962D4B" w:rsidRPr="00962D4B" w:rsidRDefault="00962D4B" w:rsidP="00962D4B">
            <w:pPr>
              <w:spacing w:after="120"/>
              <w:ind w:left="-709" w:firstLine="709"/>
              <w:rPr>
                <w:rFonts w:eastAsia="Times New Roman"/>
                <w:b/>
                <w:i/>
                <w:sz w:val="24"/>
                <w:szCs w:val="24"/>
              </w:rPr>
            </w:pPr>
            <w:r w:rsidRPr="00962D4B">
              <w:rPr>
                <w:rFonts w:eastAsia="Times New Roman"/>
                <w:b/>
                <w:i/>
                <w:sz w:val="24"/>
                <w:szCs w:val="24"/>
              </w:rPr>
              <w:t>Входная  диагностика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14.09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546, 631, 645</w:t>
            </w:r>
          </w:p>
        </w:tc>
      </w:tr>
      <w:tr w:rsidR="00962D4B" w:rsidRPr="00962D4B" w:rsidTr="00962D4B">
        <w:tc>
          <w:tcPr>
            <w:tcW w:w="15701" w:type="dxa"/>
            <w:gridSpan w:val="7"/>
          </w:tcPr>
          <w:p w:rsidR="00962D4B" w:rsidRPr="00771021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71021">
              <w:rPr>
                <w:rFonts w:eastAsia="Times New Roman"/>
                <w:b/>
                <w:sz w:val="24"/>
                <w:szCs w:val="24"/>
              </w:rPr>
              <w:t>Векторы  (12 часов).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 1.79</w:t>
            </w:r>
          </w:p>
        </w:tc>
        <w:tc>
          <w:tcPr>
            <w:tcW w:w="8363" w:type="dxa"/>
          </w:tcPr>
          <w:p w:rsidR="00962D4B" w:rsidRPr="00962D4B" w:rsidRDefault="00732AB0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Анализ. </w:t>
            </w:r>
            <w:r w:rsidR="00962D4B" w:rsidRPr="00962D4B">
              <w:rPr>
                <w:rFonts w:eastAsia="Times New Roman"/>
                <w:sz w:val="24"/>
                <w:szCs w:val="24"/>
              </w:rPr>
              <w:t>Понятие вектора.  Равенство  векторов.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21.09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РТ № 112, № 739, 746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 1.80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Откладывание вектора от данной точки.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21.09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РТ № 114, № 747, 748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 2.81</w:t>
            </w:r>
          </w:p>
        </w:tc>
        <w:tc>
          <w:tcPr>
            <w:tcW w:w="8363" w:type="dxa"/>
            <w:vAlign w:val="center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 xml:space="preserve">Сумма двух векторов.  Правило треугольника.                                                  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28.09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РТ № 115, № 749, 752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 2.82</w:t>
            </w:r>
          </w:p>
        </w:tc>
        <w:tc>
          <w:tcPr>
            <w:tcW w:w="8363" w:type="dxa"/>
            <w:vAlign w:val="center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Сумма нескольких векторов.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28.09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РТ № 117, № 759, 763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 2.83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Законы сложения векторов. Правило параллелограмма.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05.10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РТ № 113, № 755, 760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 2.84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Вычитание векторов.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05.10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РТ № 116, № 757, 765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 2.85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Решение задач по теме «Сложение и вычитание векторов».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12.10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768, 770, 761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 3.86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 xml:space="preserve">Умножение вектора на число.                               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12.10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775, 776, 781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 3.87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Произведение вектора на число. Задачи.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19.10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780, 781, 787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 3.87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Применение векторов  к решению задач.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19.10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РТ № 131 - № 135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 3.88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 xml:space="preserve">Средняя линия трапеции.                                         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26.10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794, № 798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962D4B" w:rsidRPr="00962D4B" w:rsidRDefault="00962D4B" w:rsidP="00962D4B">
            <w:pPr>
              <w:spacing w:after="120"/>
              <w:ind w:left="-709" w:firstLine="709"/>
              <w:rPr>
                <w:rFonts w:eastAsia="Times New Roman"/>
                <w:b/>
                <w:sz w:val="24"/>
                <w:szCs w:val="24"/>
              </w:rPr>
            </w:pPr>
            <w:r w:rsidRPr="00962D4B">
              <w:rPr>
                <w:rFonts w:eastAsia="Times New Roman"/>
                <w:b/>
                <w:sz w:val="24"/>
                <w:szCs w:val="24"/>
              </w:rPr>
              <w:t>Контрольная работа № 1 по теме  «Векторы»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26.10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b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РТ № 140 - № 143</w:t>
            </w:r>
          </w:p>
        </w:tc>
      </w:tr>
      <w:tr w:rsidR="00771021" w:rsidRPr="00962D4B" w:rsidTr="00580DE1">
        <w:tc>
          <w:tcPr>
            <w:tcW w:w="15701" w:type="dxa"/>
            <w:gridSpan w:val="7"/>
          </w:tcPr>
          <w:p w:rsidR="00771021" w:rsidRPr="00771021" w:rsidRDefault="00771021" w:rsidP="00771021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71021">
              <w:rPr>
                <w:rFonts w:eastAsia="Times New Roman"/>
                <w:b/>
                <w:sz w:val="24"/>
                <w:szCs w:val="24"/>
              </w:rPr>
              <w:t>Вторая  четверть – 8 учебных  недель</w:t>
            </w:r>
          </w:p>
          <w:p w:rsidR="00771021" w:rsidRPr="00771021" w:rsidRDefault="00771021" w:rsidP="0077102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1021">
              <w:rPr>
                <w:rFonts w:eastAsia="Times New Roman"/>
                <w:sz w:val="24"/>
                <w:szCs w:val="24"/>
              </w:rPr>
              <w:t>Контрольные работы – 1</w:t>
            </w:r>
          </w:p>
          <w:p w:rsidR="00771021" w:rsidRPr="00771021" w:rsidRDefault="00771021" w:rsidP="0077102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1021">
              <w:rPr>
                <w:rFonts w:eastAsia="Times New Roman"/>
                <w:sz w:val="24"/>
                <w:szCs w:val="24"/>
              </w:rPr>
              <w:t>Самостоятельные  работы – 4</w:t>
            </w:r>
          </w:p>
          <w:p w:rsidR="00771021" w:rsidRPr="00962D4B" w:rsidRDefault="00771021" w:rsidP="00771021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771021">
              <w:rPr>
                <w:rFonts w:eastAsia="Times New Roman"/>
                <w:sz w:val="24"/>
                <w:szCs w:val="24"/>
              </w:rPr>
              <w:t>Тестовые  работы – 5</w:t>
            </w:r>
          </w:p>
        </w:tc>
      </w:tr>
      <w:tr w:rsidR="00962D4B" w:rsidRPr="00962D4B" w:rsidTr="00962D4B">
        <w:tc>
          <w:tcPr>
            <w:tcW w:w="15701" w:type="dxa"/>
            <w:gridSpan w:val="7"/>
          </w:tcPr>
          <w:p w:rsidR="00962D4B" w:rsidRPr="00771021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71021">
              <w:rPr>
                <w:rFonts w:eastAsia="Times New Roman"/>
                <w:b/>
                <w:sz w:val="24"/>
                <w:szCs w:val="24"/>
              </w:rPr>
              <w:lastRenderedPageBreak/>
              <w:t>Метод координат  (10 часов).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 1.89</w:t>
            </w:r>
          </w:p>
        </w:tc>
        <w:tc>
          <w:tcPr>
            <w:tcW w:w="8363" w:type="dxa"/>
          </w:tcPr>
          <w:p w:rsidR="00962D4B" w:rsidRPr="00962D4B" w:rsidRDefault="00732AB0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Анализ. </w:t>
            </w:r>
            <w:r w:rsidR="00962D4B" w:rsidRPr="00962D4B">
              <w:rPr>
                <w:rFonts w:eastAsia="Times New Roman"/>
                <w:sz w:val="24"/>
                <w:szCs w:val="24"/>
              </w:rPr>
              <w:t>Разложение вектора по двум неколлинеарным векторам.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09.11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РТ № 13 - № 21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 1.90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Координаты вектора.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09.11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РТ № 22 - № 28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 2.91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Простейшие задачи в координатах.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16.11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916, 920, 926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 2.92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Связь между координатами вектора и координатами его начала и конца.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16.11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917, 922, 928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 2.92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Решение простейших задач в координатах.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23.11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930, 932, 934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 3.93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Уравнение линии на плоскости.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23.11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936, 938, 940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 3.94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Уравнение окружности.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30.11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959, 962, 964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 3.95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Уравнение прямой.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30.11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972, 974, 976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 3.96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Взаимное расположение двух окружностей.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07.12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978, 979, 970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962D4B" w:rsidRPr="00962D4B" w:rsidRDefault="00962D4B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b/>
                <w:sz w:val="24"/>
                <w:szCs w:val="24"/>
              </w:rPr>
              <w:t>Контрольная работа № 2  по теме: «Метод координат».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07.12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990, 992, 996</w:t>
            </w:r>
          </w:p>
        </w:tc>
      </w:tr>
      <w:tr w:rsidR="00962D4B" w:rsidRPr="00962D4B" w:rsidTr="00962D4B">
        <w:tc>
          <w:tcPr>
            <w:tcW w:w="15701" w:type="dxa"/>
            <w:gridSpan w:val="7"/>
          </w:tcPr>
          <w:p w:rsidR="00962D4B" w:rsidRPr="00771021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71021">
              <w:rPr>
                <w:rFonts w:eastAsia="Times New Roman"/>
                <w:b/>
                <w:sz w:val="24"/>
                <w:szCs w:val="24"/>
              </w:rPr>
              <w:t>Соотношения между сторонами и углами треугольника (14 часов).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§1.97</w:t>
            </w:r>
          </w:p>
        </w:tc>
        <w:tc>
          <w:tcPr>
            <w:tcW w:w="8363" w:type="dxa"/>
          </w:tcPr>
          <w:p w:rsidR="00962D4B" w:rsidRPr="00962D4B" w:rsidRDefault="00732AB0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Анализ. </w:t>
            </w:r>
            <w:r w:rsidR="00962D4B" w:rsidRPr="00962D4B">
              <w:rPr>
                <w:rFonts w:eastAsia="Times New Roman"/>
                <w:sz w:val="24"/>
                <w:szCs w:val="24"/>
              </w:rPr>
              <w:t>Синус, косинус, тангенс, котангенс  угла.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14.12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1011, 1012, 1013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§1.98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Основное тригонометрическое тождество. Формулы приведения.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14.12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1016, 1017, 1018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§1.99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Формулы для вычисления координат точки.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21.12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РТ № 38 - № 44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§2.100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Теорема о площади треугольника.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21.12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1020, 1022, 1024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§2.101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Теорема синусов.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28.12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1025, 1027, 1028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§2.102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Теорема  косинусов.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28.12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1030, 1031, 1034</w:t>
            </w:r>
          </w:p>
        </w:tc>
      </w:tr>
      <w:tr w:rsidR="00771021" w:rsidRPr="00962D4B" w:rsidTr="00580DE1">
        <w:tc>
          <w:tcPr>
            <w:tcW w:w="15701" w:type="dxa"/>
            <w:gridSpan w:val="7"/>
          </w:tcPr>
          <w:p w:rsidR="00771021" w:rsidRPr="00771021" w:rsidRDefault="00771021" w:rsidP="00771021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71021">
              <w:rPr>
                <w:rFonts w:eastAsia="Times New Roman"/>
                <w:b/>
                <w:sz w:val="24"/>
                <w:szCs w:val="24"/>
              </w:rPr>
              <w:t>Третья  четверть – 10 учебных  недель</w:t>
            </w:r>
          </w:p>
          <w:p w:rsidR="00771021" w:rsidRPr="00771021" w:rsidRDefault="00771021" w:rsidP="0077102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1021">
              <w:rPr>
                <w:rFonts w:eastAsia="Times New Roman"/>
                <w:sz w:val="24"/>
                <w:szCs w:val="24"/>
              </w:rPr>
              <w:t>Контрольные работы – 2</w:t>
            </w:r>
          </w:p>
          <w:p w:rsidR="00771021" w:rsidRPr="00771021" w:rsidRDefault="00771021" w:rsidP="0077102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1021">
              <w:rPr>
                <w:rFonts w:eastAsia="Times New Roman"/>
                <w:sz w:val="24"/>
                <w:szCs w:val="24"/>
              </w:rPr>
              <w:t>Самостоятельные  работы – 7</w:t>
            </w:r>
          </w:p>
          <w:p w:rsidR="00771021" w:rsidRPr="00962D4B" w:rsidRDefault="00771021" w:rsidP="00771021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771021">
              <w:rPr>
                <w:rFonts w:eastAsia="Times New Roman"/>
                <w:sz w:val="24"/>
                <w:szCs w:val="24"/>
              </w:rPr>
              <w:t>Тестовые  работы – 5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§2.103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Решение треугольников.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18.01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РТ № 48, № 1029, 1033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§2.104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Измерительные работы.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18.01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РТ № 45, № 1038, 1036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§3.105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Угол между векторами.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25.01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1040 - № 1043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§3.106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Скалярное произведение векторов.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25.01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РТ № 56, № 1044, 1047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§3.107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Скалярное произведение в координатах.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01.02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1050, 1052, 1055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§3.107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Скалярное произведение в координатах. Задачи.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01.02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1068, 1069, 1071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§3.108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Свойство скалярного произведения векторов.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08.02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РТ № 57 - № 60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b/>
                <w:sz w:val="24"/>
                <w:szCs w:val="24"/>
              </w:rPr>
              <w:t>Контрольная работа  №  3 по теме «Скалярное произведение векторов».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08.02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580DE1" w:rsidP="00962D4B">
            <w:pPr>
              <w:ind w:left="-709" w:firstLine="709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ОГЭ, В 23, № 15 - 20</w:t>
            </w:r>
          </w:p>
        </w:tc>
      </w:tr>
      <w:tr w:rsidR="00962D4B" w:rsidRPr="00962D4B" w:rsidTr="00962D4B">
        <w:tc>
          <w:tcPr>
            <w:tcW w:w="15701" w:type="dxa"/>
            <w:gridSpan w:val="7"/>
          </w:tcPr>
          <w:p w:rsidR="00962D4B" w:rsidRPr="00771021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71021">
              <w:rPr>
                <w:rFonts w:eastAsia="Times New Roman"/>
                <w:b/>
                <w:sz w:val="24"/>
                <w:szCs w:val="24"/>
              </w:rPr>
              <w:t>Длина окружности и площадь круга (12 часов).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§1.109</w:t>
            </w:r>
          </w:p>
        </w:tc>
        <w:tc>
          <w:tcPr>
            <w:tcW w:w="8363" w:type="dxa"/>
            <w:vAlign w:val="center"/>
          </w:tcPr>
          <w:p w:rsidR="00962D4B" w:rsidRPr="00962D4B" w:rsidRDefault="00732AB0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Анализ. </w:t>
            </w:r>
            <w:r w:rsidR="00962D4B" w:rsidRPr="00962D4B">
              <w:rPr>
                <w:rFonts w:eastAsia="Times New Roman"/>
                <w:sz w:val="24"/>
                <w:szCs w:val="24"/>
              </w:rPr>
              <w:t>Правильный многоугольник.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15.02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РТ № 61-63, № 1083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§1.110</w:t>
            </w:r>
          </w:p>
        </w:tc>
        <w:tc>
          <w:tcPr>
            <w:tcW w:w="8363" w:type="dxa"/>
            <w:vAlign w:val="center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Окружность, описанная около правильного многоугольника.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15.02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1084 - № 1086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§1.111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Окружность,  вписанная в правильный многоугольник.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22.02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РТ № 64 - № 66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§1.112</w:t>
            </w:r>
          </w:p>
        </w:tc>
        <w:tc>
          <w:tcPr>
            <w:tcW w:w="8363" w:type="dxa"/>
          </w:tcPr>
          <w:p w:rsidR="00962D4B" w:rsidRPr="00580DE1" w:rsidRDefault="00962D4B" w:rsidP="00580DE1">
            <w:pPr>
              <w:rPr>
                <w:rFonts w:eastAsia="Times New Roman"/>
                <w:sz w:val="16"/>
                <w:szCs w:val="16"/>
              </w:rPr>
            </w:pPr>
            <w:r w:rsidRPr="00580DE1">
              <w:rPr>
                <w:rFonts w:eastAsia="Times New Roman"/>
                <w:sz w:val="16"/>
                <w:szCs w:val="16"/>
              </w:rPr>
              <w:t>Формулы для вычисления площади правильного многоугольника, его стороны и радиуса вписанной окружности.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22.02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1087, 1088, 1093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§2.113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Построение правильных многоугольников.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01.03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РТ № 67 - № 69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§2.114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Длина окружности.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01.03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1092, 1094, 1100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§2.114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Решение задач по теме «Длина окружности».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15.03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РТ № 74, № 1104, 1105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§2.115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 xml:space="preserve">Площадь круга. 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15.03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1114, 1116, 1117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§2.115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Решение задач по теме «Площадь круга».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22.03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РТ № 83, № 1121, 1123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§2.116</w:t>
            </w:r>
          </w:p>
        </w:tc>
        <w:tc>
          <w:tcPr>
            <w:tcW w:w="8363" w:type="dxa"/>
            <w:vAlign w:val="center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Площадь кругового сектора.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22.03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1148, 1149, 1150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§2.116</w:t>
            </w:r>
          </w:p>
        </w:tc>
        <w:tc>
          <w:tcPr>
            <w:tcW w:w="8363" w:type="dxa"/>
            <w:vAlign w:val="center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Решение задач по теме «Площадь кругового сектора».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05.04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1153, 1152, 1159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b/>
                <w:sz w:val="24"/>
                <w:szCs w:val="24"/>
              </w:rPr>
            </w:pPr>
            <w:r w:rsidRPr="00962D4B">
              <w:rPr>
                <w:rFonts w:eastAsia="Times New Roman"/>
                <w:b/>
                <w:sz w:val="24"/>
                <w:szCs w:val="24"/>
              </w:rPr>
              <w:t>Контрольная работа № 4  по теме «Длина окружности и площадь круга».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05.04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1155, 1156, 1161</w:t>
            </w:r>
          </w:p>
        </w:tc>
      </w:tr>
      <w:tr w:rsidR="00771021" w:rsidRPr="00962D4B" w:rsidTr="00580DE1">
        <w:tc>
          <w:tcPr>
            <w:tcW w:w="15701" w:type="dxa"/>
            <w:gridSpan w:val="7"/>
          </w:tcPr>
          <w:p w:rsidR="00771021" w:rsidRPr="00771021" w:rsidRDefault="00771021" w:rsidP="00771021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71021">
              <w:rPr>
                <w:rFonts w:eastAsia="Times New Roman"/>
                <w:b/>
                <w:sz w:val="24"/>
                <w:szCs w:val="24"/>
              </w:rPr>
              <w:t>Четвертая  четверть – 8 учебных  недель</w:t>
            </w:r>
          </w:p>
          <w:p w:rsidR="00771021" w:rsidRPr="00771021" w:rsidRDefault="00771021" w:rsidP="0077102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1021">
              <w:rPr>
                <w:rFonts w:eastAsia="Times New Roman"/>
                <w:sz w:val="24"/>
                <w:szCs w:val="24"/>
              </w:rPr>
              <w:t>Контрольные работы – 1 + 1 итоговая</w:t>
            </w:r>
          </w:p>
          <w:p w:rsidR="00771021" w:rsidRPr="00771021" w:rsidRDefault="00771021" w:rsidP="0077102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71021">
              <w:rPr>
                <w:rFonts w:eastAsia="Times New Roman"/>
                <w:sz w:val="24"/>
                <w:szCs w:val="24"/>
              </w:rPr>
              <w:t>Самостоятельные  работы – 4</w:t>
            </w:r>
          </w:p>
          <w:p w:rsidR="00771021" w:rsidRPr="00962D4B" w:rsidRDefault="00771021" w:rsidP="00771021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771021">
              <w:rPr>
                <w:rFonts w:eastAsia="Times New Roman"/>
                <w:sz w:val="24"/>
                <w:szCs w:val="24"/>
              </w:rPr>
              <w:t>Тестовые  работы – 4</w:t>
            </w:r>
          </w:p>
        </w:tc>
      </w:tr>
      <w:tr w:rsidR="00962D4B" w:rsidRPr="00962D4B" w:rsidTr="00962D4B">
        <w:tc>
          <w:tcPr>
            <w:tcW w:w="15701" w:type="dxa"/>
            <w:gridSpan w:val="7"/>
          </w:tcPr>
          <w:p w:rsidR="00962D4B" w:rsidRPr="00771021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71021">
              <w:rPr>
                <w:rFonts w:eastAsia="Times New Roman"/>
                <w:b/>
                <w:sz w:val="24"/>
                <w:szCs w:val="24"/>
              </w:rPr>
              <w:t>Движение (10 часов).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§1.117</w:t>
            </w:r>
          </w:p>
        </w:tc>
        <w:tc>
          <w:tcPr>
            <w:tcW w:w="8363" w:type="dxa"/>
          </w:tcPr>
          <w:p w:rsidR="00962D4B" w:rsidRPr="00962D4B" w:rsidRDefault="00732AB0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Анализ. </w:t>
            </w:r>
            <w:r w:rsidR="00962D4B" w:rsidRPr="00962D4B">
              <w:rPr>
                <w:rFonts w:eastAsia="Times New Roman"/>
                <w:sz w:val="24"/>
                <w:szCs w:val="24"/>
              </w:rPr>
              <w:t xml:space="preserve">Отображение плоскости на себя. 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12.04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РТ № 86 - № 91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§1.117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Отображение плоскости на себя. Задачи.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12.04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1162 - № 1165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§1.118</w:t>
            </w:r>
          </w:p>
        </w:tc>
        <w:tc>
          <w:tcPr>
            <w:tcW w:w="8363" w:type="dxa"/>
            <w:vAlign w:val="center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Понятие движения.  Свойства движений.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19.04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№ 1170 - № 1174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§1.118</w:t>
            </w:r>
          </w:p>
        </w:tc>
        <w:tc>
          <w:tcPr>
            <w:tcW w:w="8363" w:type="dxa"/>
            <w:vAlign w:val="center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Решение задач по теме «Понятие движения».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19.04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46C9D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ОГЭ, В 24</w:t>
            </w:r>
            <w:r w:rsidR="00580DE1">
              <w:rPr>
                <w:rFonts w:eastAsia="Times New Roman"/>
                <w:sz w:val="24"/>
                <w:szCs w:val="24"/>
              </w:rPr>
              <w:t>, № 15 - 20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§1.119</w:t>
            </w:r>
          </w:p>
        </w:tc>
        <w:tc>
          <w:tcPr>
            <w:tcW w:w="8363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Наложения и движения.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26.04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46C9D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ОГЭ, В 25</w:t>
            </w:r>
            <w:r w:rsidR="00580DE1">
              <w:rPr>
                <w:rFonts w:eastAsia="Times New Roman"/>
                <w:sz w:val="24"/>
                <w:szCs w:val="24"/>
              </w:rPr>
              <w:t>, № 15 - 20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§2.120</w:t>
            </w:r>
          </w:p>
        </w:tc>
        <w:tc>
          <w:tcPr>
            <w:tcW w:w="8363" w:type="dxa"/>
            <w:vAlign w:val="center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Параллельный перенос.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26.04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46C9D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ОГЭ, В 26</w:t>
            </w:r>
            <w:r w:rsidR="00580DE1">
              <w:rPr>
                <w:rFonts w:eastAsia="Times New Roman"/>
                <w:sz w:val="24"/>
                <w:szCs w:val="24"/>
              </w:rPr>
              <w:t>, № 15 - 20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§2.120</w:t>
            </w:r>
          </w:p>
        </w:tc>
        <w:tc>
          <w:tcPr>
            <w:tcW w:w="8363" w:type="dxa"/>
            <w:vAlign w:val="center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Решение задач по теме «Параллельный перенос».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04.05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46C9D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ОГЭ, В 27</w:t>
            </w:r>
            <w:r w:rsidR="00580DE1">
              <w:rPr>
                <w:rFonts w:eastAsia="Times New Roman"/>
                <w:sz w:val="24"/>
                <w:szCs w:val="24"/>
              </w:rPr>
              <w:t>, № 15 - 20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§2.121</w:t>
            </w:r>
          </w:p>
        </w:tc>
        <w:tc>
          <w:tcPr>
            <w:tcW w:w="8363" w:type="dxa"/>
            <w:vAlign w:val="center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Поворот.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04.05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РТ № 93 - № 97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</w:rPr>
            </w:pPr>
            <w:r w:rsidRPr="00962D4B">
              <w:rPr>
                <w:rFonts w:eastAsia="Times New Roman"/>
              </w:rPr>
              <w:t>§2.121</w:t>
            </w:r>
          </w:p>
        </w:tc>
        <w:tc>
          <w:tcPr>
            <w:tcW w:w="8363" w:type="dxa"/>
            <w:vAlign w:val="center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Решение задач по теме «Поворот».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10.05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b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РТ № 99 - № 104</w:t>
            </w:r>
          </w:p>
        </w:tc>
      </w:tr>
      <w:tr w:rsidR="00962D4B" w:rsidRPr="00962D4B" w:rsidTr="00962D4B">
        <w:tc>
          <w:tcPr>
            <w:tcW w:w="817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b/>
                <w:sz w:val="24"/>
                <w:szCs w:val="24"/>
              </w:rPr>
            </w:pPr>
            <w:r w:rsidRPr="00962D4B">
              <w:rPr>
                <w:rFonts w:eastAsia="Times New Roman"/>
                <w:b/>
                <w:sz w:val="24"/>
                <w:szCs w:val="24"/>
              </w:rPr>
              <w:t>Контрольная работа № 5  по теме: «</w:t>
            </w:r>
            <w:r w:rsidRPr="00962D4B">
              <w:rPr>
                <w:rFonts w:eastAsia="Times New Roman"/>
                <w:b/>
                <w:bCs/>
                <w:sz w:val="24"/>
                <w:szCs w:val="24"/>
              </w:rPr>
              <w:t xml:space="preserve"> Движения</w:t>
            </w:r>
            <w:r w:rsidRPr="00962D4B">
              <w:rPr>
                <w:rFonts w:eastAsia="Times New Roman"/>
                <w:b/>
                <w:sz w:val="24"/>
                <w:szCs w:val="24"/>
              </w:rPr>
              <w:t>».</w:t>
            </w:r>
          </w:p>
        </w:tc>
        <w:tc>
          <w:tcPr>
            <w:tcW w:w="850" w:type="dxa"/>
          </w:tcPr>
          <w:p w:rsidR="00962D4B" w:rsidRPr="00962D4B" w:rsidRDefault="00962D4B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10.05</w:t>
            </w:r>
          </w:p>
        </w:tc>
        <w:tc>
          <w:tcPr>
            <w:tcW w:w="992" w:type="dxa"/>
          </w:tcPr>
          <w:p w:rsidR="00962D4B" w:rsidRPr="00962D4B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2D4B" w:rsidRPr="00962D4B" w:rsidRDefault="00962D4B" w:rsidP="00962D4B">
            <w:pPr>
              <w:ind w:left="-709" w:firstLine="709"/>
              <w:rPr>
                <w:rFonts w:eastAsia="Times New Roman"/>
                <w:b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РТ № 106 - № 110</w:t>
            </w:r>
          </w:p>
        </w:tc>
      </w:tr>
      <w:tr w:rsidR="00962D4B" w:rsidRPr="00962D4B" w:rsidTr="00962D4B">
        <w:tc>
          <w:tcPr>
            <w:tcW w:w="15701" w:type="dxa"/>
            <w:gridSpan w:val="7"/>
          </w:tcPr>
          <w:p w:rsidR="00962D4B" w:rsidRPr="00771021" w:rsidRDefault="00962D4B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71021">
              <w:rPr>
                <w:rFonts w:eastAsia="Times New Roman"/>
                <w:b/>
                <w:sz w:val="24"/>
                <w:szCs w:val="24"/>
              </w:rPr>
              <w:t>Итоговое  повторение (6 часов).</w:t>
            </w:r>
          </w:p>
        </w:tc>
      </w:tr>
      <w:tr w:rsidR="00946C9D" w:rsidRPr="00962D4B" w:rsidTr="00962D4B">
        <w:tc>
          <w:tcPr>
            <w:tcW w:w="817" w:type="dxa"/>
          </w:tcPr>
          <w:p w:rsidR="00946C9D" w:rsidRPr="00962D4B" w:rsidRDefault="00946C9D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:rsidR="00946C9D" w:rsidRPr="00962D4B" w:rsidRDefault="00946C9D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946C9D" w:rsidRPr="00962D4B" w:rsidRDefault="00732AB0" w:rsidP="00962D4B">
            <w:pPr>
              <w:ind w:left="-709" w:firstLine="709"/>
              <w:contextualSpacing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Анализ. </w:t>
            </w:r>
            <w:r w:rsidR="00946C9D" w:rsidRPr="00962D4B">
              <w:rPr>
                <w:rFonts w:eastAsia="Times New Roman"/>
                <w:sz w:val="24"/>
                <w:szCs w:val="24"/>
              </w:rPr>
              <w:t>Повторение:  векторы.</w:t>
            </w:r>
          </w:p>
        </w:tc>
        <w:tc>
          <w:tcPr>
            <w:tcW w:w="850" w:type="dxa"/>
          </w:tcPr>
          <w:p w:rsidR="00946C9D" w:rsidRPr="00962D4B" w:rsidRDefault="00946C9D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46C9D" w:rsidRPr="00962D4B" w:rsidRDefault="00946C9D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11.05</w:t>
            </w:r>
          </w:p>
        </w:tc>
        <w:tc>
          <w:tcPr>
            <w:tcW w:w="992" w:type="dxa"/>
          </w:tcPr>
          <w:p w:rsidR="00946C9D" w:rsidRPr="00962D4B" w:rsidRDefault="00946C9D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46C9D" w:rsidRPr="00962D4B" w:rsidRDefault="00946C9D" w:rsidP="009F4F9C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ОГЭ, В 28, № 15 - 20</w:t>
            </w:r>
          </w:p>
        </w:tc>
      </w:tr>
      <w:tr w:rsidR="00946C9D" w:rsidRPr="00962D4B" w:rsidTr="00962D4B">
        <w:tc>
          <w:tcPr>
            <w:tcW w:w="817" w:type="dxa"/>
          </w:tcPr>
          <w:p w:rsidR="00946C9D" w:rsidRPr="00962D4B" w:rsidRDefault="00946C9D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</w:tcPr>
          <w:p w:rsidR="00946C9D" w:rsidRPr="00962D4B" w:rsidRDefault="00946C9D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946C9D" w:rsidRPr="00962D4B" w:rsidRDefault="00946C9D" w:rsidP="00962D4B">
            <w:pPr>
              <w:ind w:left="-709" w:firstLine="709"/>
              <w:contextualSpacing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Повторение:  метод координат.</w:t>
            </w:r>
          </w:p>
        </w:tc>
        <w:tc>
          <w:tcPr>
            <w:tcW w:w="850" w:type="dxa"/>
          </w:tcPr>
          <w:p w:rsidR="00946C9D" w:rsidRPr="00962D4B" w:rsidRDefault="00946C9D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46C9D" w:rsidRPr="00962D4B" w:rsidRDefault="00946C9D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11.05</w:t>
            </w:r>
          </w:p>
        </w:tc>
        <w:tc>
          <w:tcPr>
            <w:tcW w:w="992" w:type="dxa"/>
          </w:tcPr>
          <w:p w:rsidR="00946C9D" w:rsidRPr="00962D4B" w:rsidRDefault="00946C9D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46C9D" w:rsidRPr="00962D4B" w:rsidRDefault="00946C9D" w:rsidP="009F4F9C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ОГЭ, В 29, № 15 - 20</w:t>
            </w:r>
          </w:p>
        </w:tc>
      </w:tr>
      <w:tr w:rsidR="00946C9D" w:rsidRPr="00962D4B" w:rsidTr="00962D4B">
        <w:tc>
          <w:tcPr>
            <w:tcW w:w="817" w:type="dxa"/>
          </w:tcPr>
          <w:p w:rsidR="00946C9D" w:rsidRPr="00962D4B" w:rsidRDefault="00946C9D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</w:tcPr>
          <w:p w:rsidR="00946C9D" w:rsidRPr="00962D4B" w:rsidRDefault="00946C9D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946C9D" w:rsidRPr="00962D4B" w:rsidRDefault="00946C9D" w:rsidP="00962D4B">
            <w:pPr>
              <w:ind w:left="-709" w:firstLine="709"/>
              <w:contextualSpacing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Повторение:  скалярное произведение векторов.</w:t>
            </w:r>
          </w:p>
        </w:tc>
        <w:tc>
          <w:tcPr>
            <w:tcW w:w="850" w:type="dxa"/>
          </w:tcPr>
          <w:p w:rsidR="00946C9D" w:rsidRPr="00962D4B" w:rsidRDefault="00946C9D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46C9D" w:rsidRPr="00962D4B" w:rsidRDefault="00946C9D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17.05</w:t>
            </w:r>
          </w:p>
        </w:tc>
        <w:tc>
          <w:tcPr>
            <w:tcW w:w="992" w:type="dxa"/>
          </w:tcPr>
          <w:p w:rsidR="00946C9D" w:rsidRPr="00962D4B" w:rsidRDefault="00946C9D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46C9D" w:rsidRPr="00962D4B" w:rsidRDefault="00946C9D" w:rsidP="009F4F9C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ОГЭ, В 30, № 15 - 20</w:t>
            </w:r>
          </w:p>
        </w:tc>
      </w:tr>
      <w:tr w:rsidR="00946C9D" w:rsidRPr="00962D4B" w:rsidTr="00962D4B">
        <w:tc>
          <w:tcPr>
            <w:tcW w:w="817" w:type="dxa"/>
          </w:tcPr>
          <w:p w:rsidR="00946C9D" w:rsidRPr="00962D4B" w:rsidRDefault="00946C9D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:rsidR="00946C9D" w:rsidRPr="00962D4B" w:rsidRDefault="00946C9D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946C9D" w:rsidRPr="00962D4B" w:rsidRDefault="00946C9D" w:rsidP="00962D4B">
            <w:pPr>
              <w:ind w:left="-709" w:firstLine="709"/>
              <w:contextualSpacing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Повторение:  длина окружности и площадь круга.</w:t>
            </w:r>
          </w:p>
        </w:tc>
        <w:tc>
          <w:tcPr>
            <w:tcW w:w="850" w:type="dxa"/>
          </w:tcPr>
          <w:p w:rsidR="00946C9D" w:rsidRPr="00962D4B" w:rsidRDefault="00946C9D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46C9D" w:rsidRPr="00962D4B" w:rsidRDefault="00946C9D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17.05</w:t>
            </w:r>
          </w:p>
        </w:tc>
        <w:tc>
          <w:tcPr>
            <w:tcW w:w="992" w:type="dxa"/>
          </w:tcPr>
          <w:p w:rsidR="00946C9D" w:rsidRPr="00962D4B" w:rsidRDefault="00946C9D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46C9D" w:rsidRPr="00962D4B" w:rsidRDefault="00946C9D" w:rsidP="009F4F9C">
            <w:pPr>
              <w:ind w:left="-709" w:firstLine="709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ОГЭ, В 31, № 15 - 20</w:t>
            </w:r>
          </w:p>
        </w:tc>
      </w:tr>
      <w:tr w:rsidR="00946C9D" w:rsidRPr="00962D4B" w:rsidTr="00962D4B">
        <w:tc>
          <w:tcPr>
            <w:tcW w:w="817" w:type="dxa"/>
          </w:tcPr>
          <w:p w:rsidR="00946C9D" w:rsidRPr="00962D4B" w:rsidRDefault="00946C9D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</w:tcPr>
          <w:p w:rsidR="00946C9D" w:rsidRPr="00962D4B" w:rsidRDefault="00946C9D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946C9D" w:rsidRPr="00962D4B" w:rsidRDefault="00946C9D" w:rsidP="00580DE1">
            <w:pPr>
              <w:spacing w:after="120"/>
              <w:rPr>
                <w:rFonts w:eastAsia="Times New Roman"/>
                <w:b/>
                <w:i/>
                <w:sz w:val="24"/>
                <w:szCs w:val="24"/>
              </w:rPr>
            </w:pPr>
            <w:r w:rsidRPr="006166B0">
              <w:rPr>
                <w:rFonts w:eastAsia="Times New Roman"/>
                <w:b/>
                <w:sz w:val="24"/>
                <w:szCs w:val="24"/>
              </w:rPr>
              <w:t xml:space="preserve">Аттестационная 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 работа  за  курс  геометрии  9</w:t>
            </w:r>
            <w:r w:rsidRPr="006166B0">
              <w:rPr>
                <w:rFonts w:eastAsia="Times New Roman"/>
                <w:b/>
                <w:sz w:val="24"/>
                <w:szCs w:val="24"/>
              </w:rPr>
              <w:t xml:space="preserve">  класса.</w:t>
            </w:r>
          </w:p>
        </w:tc>
        <w:tc>
          <w:tcPr>
            <w:tcW w:w="850" w:type="dxa"/>
          </w:tcPr>
          <w:p w:rsidR="00946C9D" w:rsidRPr="00962D4B" w:rsidRDefault="00946C9D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46C9D" w:rsidRPr="00962D4B" w:rsidRDefault="00946C9D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24.05</w:t>
            </w:r>
          </w:p>
        </w:tc>
        <w:tc>
          <w:tcPr>
            <w:tcW w:w="992" w:type="dxa"/>
          </w:tcPr>
          <w:p w:rsidR="00946C9D" w:rsidRPr="00962D4B" w:rsidRDefault="00946C9D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46C9D" w:rsidRPr="00962D4B" w:rsidRDefault="00946C9D" w:rsidP="00946C9D">
            <w:pPr>
              <w:ind w:left="-709" w:firstLine="709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ОГЭ, В 32, № 15 - 20</w:t>
            </w:r>
          </w:p>
        </w:tc>
      </w:tr>
      <w:tr w:rsidR="00946C9D" w:rsidRPr="00962D4B" w:rsidTr="00962D4B">
        <w:tc>
          <w:tcPr>
            <w:tcW w:w="817" w:type="dxa"/>
          </w:tcPr>
          <w:p w:rsidR="00946C9D" w:rsidRPr="00962D4B" w:rsidRDefault="00946C9D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946C9D" w:rsidRPr="00962D4B" w:rsidRDefault="00946C9D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946C9D" w:rsidRPr="00962D4B" w:rsidRDefault="00946C9D" w:rsidP="00962D4B">
            <w:pPr>
              <w:spacing w:after="120"/>
              <w:ind w:left="-709" w:firstLine="709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 xml:space="preserve">Анализ. </w:t>
            </w:r>
            <w:r w:rsidRPr="00962D4B">
              <w:rPr>
                <w:rFonts w:eastAsia="Times New Roman"/>
                <w:sz w:val="24"/>
                <w:szCs w:val="24"/>
                <w:shd w:val="clear" w:color="auto" w:fill="FFFFFF"/>
              </w:rPr>
              <w:t>Итоговый   урок  по  курсу   геометрии  9  класса.</w:t>
            </w:r>
          </w:p>
        </w:tc>
        <w:tc>
          <w:tcPr>
            <w:tcW w:w="850" w:type="dxa"/>
          </w:tcPr>
          <w:p w:rsidR="00946C9D" w:rsidRPr="00962D4B" w:rsidRDefault="00946C9D" w:rsidP="00962D4B">
            <w:pPr>
              <w:spacing w:after="120"/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46C9D" w:rsidRPr="00962D4B" w:rsidRDefault="00946C9D" w:rsidP="00962D4B">
            <w:pPr>
              <w:ind w:left="-709"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962D4B">
              <w:rPr>
                <w:rFonts w:eastAsia="Times New Roman"/>
                <w:sz w:val="24"/>
                <w:szCs w:val="24"/>
              </w:rPr>
              <w:t>24.05</w:t>
            </w:r>
          </w:p>
        </w:tc>
        <w:tc>
          <w:tcPr>
            <w:tcW w:w="992" w:type="dxa"/>
          </w:tcPr>
          <w:p w:rsidR="00946C9D" w:rsidRPr="00962D4B" w:rsidRDefault="00946C9D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46C9D" w:rsidRPr="00962D4B" w:rsidRDefault="00946C9D" w:rsidP="00962D4B">
            <w:pPr>
              <w:ind w:left="-709" w:firstLine="709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</w:tbl>
    <w:p w:rsidR="00771021" w:rsidRDefault="00771021" w:rsidP="00732AB0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71021" w:rsidRPr="001D1EB4" w:rsidRDefault="00B1656D" w:rsidP="00732AB0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D1EB4">
        <w:rPr>
          <w:rFonts w:ascii="Times New Roman" w:eastAsia="Times New Roman" w:hAnsi="Times New Roman" w:cs="Times New Roman"/>
          <w:b/>
          <w:i/>
          <w:sz w:val="28"/>
          <w:szCs w:val="28"/>
        </w:rPr>
        <w:t>График    промежуто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чной    аттестации  по   геометрии</w:t>
      </w:r>
      <w:r w:rsidRPr="001D1EB4">
        <w:rPr>
          <w:rFonts w:ascii="Times New Roman" w:eastAsia="Times New Roman" w:hAnsi="Times New Roman" w:cs="Times New Roman"/>
          <w:b/>
          <w:i/>
          <w:sz w:val="28"/>
          <w:szCs w:val="28"/>
        </w:rPr>
        <w:t>,  9  класс</w:t>
      </w:r>
    </w:p>
    <w:tbl>
      <w:tblPr>
        <w:tblStyle w:val="a6"/>
        <w:tblW w:w="15735" w:type="dxa"/>
        <w:tblInd w:w="-568" w:type="dxa"/>
        <w:tblLayout w:type="fixed"/>
        <w:tblLook w:val="04A0"/>
      </w:tblPr>
      <w:tblGrid>
        <w:gridCol w:w="1418"/>
        <w:gridCol w:w="1985"/>
        <w:gridCol w:w="5637"/>
        <w:gridCol w:w="2268"/>
        <w:gridCol w:w="2409"/>
        <w:gridCol w:w="2018"/>
      </w:tblGrid>
      <w:tr w:rsidR="00B1656D" w:rsidRPr="001D1EB4" w:rsidTr="00B1656D">
        <w:tc>
          <w:tcPr>
            <w:tcW w:w="1418" w:type="dxa"/>
            <w:vMerge w:val="restart"/>
          </w:tcPr>
          <w:p w:rsidR="00B1656D" w:rsidRPr="001D1EB4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1985" w:type="dxa"/>
            <w:vMerge w:val="restart"/>
          </w:tcPr>
          <w:p w:rsidR="00B1656D" w:rsidRPr="001D1EB4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 xml:space="preserve">Форма  </w:t>
            </w:r>
          </w:p>
          <w:p w:rsidR="00B1656D" w:rsidRPr="001D1EB4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аттестации</w:t>
            </w:r>
          </w:p>
        </w:tc>
        <w:tc>
          <w:tcPr>
            <w:tcW w:w="12332" w:type="dxa"/>
            <w:gridSpan w:val="4"/>
          </w:tcPr>
          <w:p w:rsidR="00B1656D" w:rsidRPr="001D1EB4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 xml:space="preserve">Контролируемый   элемент  содержания  </w:t>
            </w:r>
          </w:p>
        </w:tc>
      </w:tr>
      <w:tr w:rsidR="00B1656D" w:rsidRPr="001D1EB4" w:rsidTr="00B1656D">
        <w:tc>
          <w:tcPr>
            <w:tcW w:w="1418" w:type="dxa"/>
            <w:vMerge/>
          </w:tcPr>
          <w:p w:rsidR="00B1656D" w:rsidRPr="001D1EB4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1656D" w:rsidRPr="001D1EB4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37" w:type="dxa"/>
          </w:tcPr>
          <w:p w:rsidR="00B1656D" w:rsidRPr="001D1EB4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Предметный</w:t>
            </w:r>
          </w:p>
        </w:tc>
        <w:tc>
          <w:tcPr>
            <w:tcW w:w="2268" w:type="dxa"/>
          </w:tcPr>
          <w:p w:rsidR="00B1656D" w:rsidRPr="001D1EB4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Познавательный</w:t>
            </w:r>
          </w:p>
        </w:tc>
        <w:tc>
          <w:tcPr>
            <w:tcW w:w="2409" w:type="dxa"/>
          </w:tcPr>
          <w:p w:rsidR="00B1656D" w:rsidRPr="001D1EB4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Регулятивный</w:t>
            </w:r>
          </w:p>
        </w:tc>
        <w:tc>
          <w:tcPr>
            <w:tcW w:w="2018" w:type="dxa"/>
          </w:tcPr>
          <w:p w:rsidR="00B1656D" w:rsidRPr="001D1EB4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Коммуникативный</w:t>
            </w:r>
          </w:p>
        </w:tc>
      </w:tr>
      <w:tr w:rsidR="00B1656D" w:rsidRPr="001D1EB4" w:rsidTr="00B1656D">
        <w:trPr>
          <w:trHeight w:val="703"/>
        </w:trPr>
        <w:tc>
          <w:tcPr>
            <w:tcW w:w="1418" w:type="dxa"/>
          </w:tcPr>
          <w:p w:rsidR="00B1656D" w:rsidRPr="00B1656D" w:rsidRDefault="00B1656D" w:rsidP="00580DE1">
            <w:pPr>
              <w:spacing w:after="120"/>
              <w:ind w:left="-709" w:firstLine="709"/>
              <w:jc w:val="center"/>
              <w:rPr>
                <w:rFonts w:eastAsia="Calibri"/>
                <w:sz w:val="24"/>
                <w:szCs w:val="24"/>
              </w:rPr>
            </w:pPr>
            <w:r w:rsidRPr="00B1656D">
              <w:rPr>
                <w:rFonts w:eastAsia="Calibri"/>
                <w:sz w:val="24"/>
                <w:szCs w:val="24"/>
                <w:lang w:val="en-US"/>
              </w:rPr>
              <w:t>II</w:t>
            </w:r>
          </w:p>
          <w:p w:rsidR="00B1656D" w:rsidRPr="00B1656D" w:rsidRDefault="00B1656D" w:rsidP="00580DE1">
            <w:pPr>
              <w:spacing w:after="120"/>
              <w:ind w:left="-709" w:firstLine="709"/>
              <w:jc w:val="center"/>
              <w:rPr>
                <w:rFonts w:eastAsia="Calibri"/>
                <w:sz w:val="24"/>
                <w:szCs w:val="24"/>
              </w:rPr>
            </w:pPr>
            <w:r w:rsidRPr="00B1656D">
              <w:rPr>
                <w:rFonts w:eastAsia="Calibri"/>
                <w:sz w:val="24"/>
                <w:szCs w:val="24"/>
              </w:rPr>
              <w:t>неделя</w:t>
            </w:r>
          </w:p>
          <w:p w:rsidR="00B1656D" w:rsidRPr="00B1656D" w:rsidRDefault="00B1656D" w:rsidP="00580DE1">
            <w:pPr>
              <w:spacing w:after="120"/>
              <w:ind w:left="-709" w:firstLine="709"/>
              <w:rPr>
                <w:rFonts w:eastAsia="Calibri"/>
                <w:sz w:val="24"/>
                <w:szCs w:val="24"/>
              </w:rPr>
            </w:pPr>
            <w:r w:rsidRPr="00B1656D">
              <w:rPr>
                <w:rFonts w:eastAsia="Calibri"/>
                <w:sz w:val="24"/>
                <w:szCs w:val="24"/>
              </w:rPr>
              <w:t xml:space="preserve">  сентября</w:t>
            </w:r>
          </w:p>
        </w:tc>
        <w:tc>
          <w:tcPr>
            <w:tcW w:w="1985" w:type="dxa"/>
          </w:tcPr>
          <w:p w:rsidR="00B1656D" w:rsidRPr="00B1656D" w:rsidRDefault="00B1656D" w:rsidP="00B1656D">
            <w:pPr>
              <w:tabs>
                <w:tab w:val="num" w:pos="720"/>
                <w:tab w:val="left" w:pos="2040"/>
              </w:tabs>
              <w:ind w:left="1"/>
              <w:rPr>
                <w:rFonts w:eastAsia="Calibri"/>
                <w:sz w:val="24"/>
                <w:szCs w:val="24"/>
              </w:rPr>
            </w:pPr>
            <w:r w:rsidRPr="00B1656D">
              <w:rPr>
                <w:rFonts w:eastAsia="Calibri"/>
                <w:sz w:val="24"/>
                <w:szCs w:val="24"/>
              </w:rPr>
              <w:t>Входная  диагностика.</w:t>
            </w:r>
          </w:p>
        </w:tc>
        <w:tc>
          <w:tcPr>
            <w:tcW w:w="5637" w:type="dxa"/>
          </w:tcPr>
          <w:p w:rsidR="00B1656D" w:rsidRPr="00B1656D" w:rsidRDefault="00B1656D" w:rsidP="00580DE1">
            <w:pPr>
              <w:rPr>
                <w:rFonts w:eastAsia="Times New Roman"/>
              </w:rPr>
            </w:pPr>
            <w:r w:rsidRPr="00B1656D">
              <w:rPr>
                <w:rFonts w:eastAsia="Calibri"/>
              </w:rPr>
              <w:t xml:space="preserve">1) </w:t>
            </w:r>
            <w:r w:rsidRPr="00B1656D">
              <w:rPr>
                <w:rFonts w:eastAsia="Times New Roman"/>
              </w:rPr>
              <w:t>Уметь  использовать свойства и признаки параллелограмма и равнобедренной трапеции при решении задач.</w:t>
            </w:r>
            <w:r w:rsidRPr="00B1656D">
              <w:rPr>
                <w:rFonts w:eastAsia="Calibri"/>
              </w:rPr>
              <w:t xml:space="preserve">                                                                                                                                                   2) </w:t>
            </w:r>
            <w:r w:rsidRPr="00B1656D">
              <w:rPr>
                <w:rFonts w:eastAsia="Times New Roman"/>
              </w:rPr>
              <w:t>Применять свойства и признаки прямоугольника, ромба и квадрата при решении задач.</w:t>
            </w:r>
            <w:r w:rsidRPr="00B1656D">
              <w:rPr>
                <w:rFonts w:eastAsia="Calibri"/>
              </w:rPr>
              <w:t xml:space="preserve">                                                                                                                                                            3) </w:t>
            </w:r>
            <w:r w:rsidRPr="00B1656D">
              <w:rPr>
                <w:rFonts w:eastAsia="Times New Roman"/>
              </w:rPr>
              <w:t>Использовать  формулы для вычисления площадей параллелограмма, треугольника, трапеции при решении задач.</w:t>
            </w:r>
            <w:r w:rsidRPr="00B1656D">
              <w:rPr>
                <w:rFonts w:eastAsia="Calibri"/>
              </w:rPr>
              <w:t xml:space="preserve">                                                                                                                    4)</w:t>
            </w:r>
            <w:r w:rsidRPr="00B1656D">
              <w:rPr>
                <w:rFonts w:eastAsia="Times New Roman"/>
              </w:rPr>
              <w:t xml:space="preserve"> Определять пифагоровы треугольники; применятьпри решении задач теорему Пифагора.</w:t>
            </w:r>
            <w:r w:rsidRPr="00B1656D">
              <w:rPr>
                <w:rFonts w:eastAsia="Calibri"/>
              </w:rPr>
              <w:t xml:space="preserve">                                                                                                                                           5) </w:t>
            </w:r>
            <w:r w:rsidRPr="00B1656D">
              <w:rPr>
                <w:rFonts w:eastAsia="Times New Roman"/>
              </w:rPr>
              <w:t xml:space="preserve">Применение подобия треугольников для доказательства теорем и решения задач, в том числе измерительных задач на местности.6)Уметь  находить  значения  синуса, косинуса, тангенса острого угла прямоугольного треугольника, пользоваться  таблицей значений синуса, косинуса, тангенса </w:t>
            </w:r>
            <w:r w:rsidRPr="00B1656D">
              <w:rPr>
                <w:rFonts w:eastAsia="Times New Roman"/>
              </w:rPr>
              <w:lastRenderedPageBreak/>
              <w:t>для углов 30°, 45°, 60°.                                                                                                                                                     7) Определять градусную  меру  дуги окружности; доказывать  теорему о вписанном угле, следствия из нее, теорему о произведении отрезков пересекающихся хорд;применять  полученные знания  при решении задач.</w:t>
            </w:r>
          </w:p>
        </w:tc>
        <w:tc>
          <w:tcPr>
            <w:tcW w:w="2268" w:type="dxa"/>
          </w:tcPr>
          <w:p w:rsidR="00B1656D" w:rsidRPr="001D1EB4" w:rsidRDefault="00B1656D" w:rsidP="00580DE1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lastRenderedPageBreak/>
              <w:t>Использовать знаково-символические средства, в том числе модели и схемы для решения учебных задач.</w:t>
            </w:r>
          </w:p>
        </w:tc>
        <w:tc>
          <w:tcPr>
            <w:tcW w:w="2409" w:type="dxa"/>
          </w:tcPr>
          <w:p w:rsidR="00B1656D" w:rsidRPr="001D1EB4" w:rsidRDefault="00B1656D" w:rsidP="00580DE1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t>Контролировать в форме сравнения способа действия и его результата с заданным эталоном с целью обнаружения отклонения  от эталона и внесения необходимых коррективов.</w:t>
            </w:r>
          </w:p>
        </w:tc>
        <w:tc>
          <w:tcPr>
            <w:tcW w:w="2018" w:type="dxa"/>
          </w:tcPr>
          <w:p w:rsidR="00B1656D" w:rsidRPr="001D1EB4" w:rsidRDefault="00B1656D" w:rsidP="00580DE1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t>Уметь прогнозировать результат и уровень усвоения материала.</w:t>
            </w:r>
          </w:p>
        </w:tc>
      </w:tr>
      <w:tr w:rsidR="00B1656D" w:rsidRPr="001D1EB4" w:rsidTr="00B1656D">
        <w:tc>
          <w:tcPr>
            <w:tcW w:w="1418" w:type="dxa"/>
          </w:tcPr>
          <w:p w:rsidR="00B1656D" w:rsidRPr="00B1656D" w:rsidRDefault="00B1656D" w:rsidP="00580DE1">
            <w:pPr>
              <w:spacing w:after="120"/>
              <w:ind w:left="-709" w:firstLine="709"/>
              <w:jc w:val="center"/>
              <w:rPr>
                <w:rFonts w:eastAsia="Calibri"/>
                <w:sz w:val="24"/>
                <w:szCs w:val="24"/>
              </w:rPr>
            </w:pPr>
            <w:r w:rsidRPr="00B1656D">
              <w:rPr>
                <w:rFonts w:eastAsia="Calibri"/>
                <w:sz w:val="24"/>
                <w:szCs w:val="24"/>
                <w:lang w:val="en-US"/>
              </w:rPr>
              <w:lastRenderedPageBreak/>
              <w:t>III</w:t>
            </w:r>
          </w:p>
          <w:p w:rsidR="00B1656D" w:rsidRPr="00B1656D" w:rsidRDefault="00B1656D" w:rsidP="00580DE1">
            <w:pPr>
              <w:spacing w:after="120"/>
              <w:ind w:left="-709" w:firstLine="709"/>
              <w:jc w:val="center"/>
              <w:rPr>
                <w:rFonts w:eastAsia="Calibri"/>
                <w:sz w:val="24"/>
                <w:szCs w:val="24"/>
              </w:rPr>
            </w:pPr>
            <w:r w:rsidRPr="00B1656D">
              <w:rPr>
                <w:rFonts w:eastAsia="Calibri"/>
                <w:sz w:val="24"/>
                <w:szCs w:val="24"/>
              </w:rPr>
              <w:t>неделя</w:t>
            </w:r>
          </w:p>
          <w:p w:rsidR="00B1656D" w:rsidRPr="00B1656D" w:rsidRDefault="00B1656D" w:rsidP="00580DE1">
            <w:pPr>
              <w:spacing w:after="120"/>
              <w:ind w:left="-709" w:firstLine="709"/>
              <w:jc w:val="center"/>
              <w:rPr>
                <w:rFonts w:eastAsia="Calibri"/>
                <w:sz w:val="24"/>
                <w:szCs w:val="24"/>
              </w:rPr>
            </w:pPr>
            <w:r w:rsidRPr="00B1656D">
              <w:rPr>
                <w:rFonts w:eastAsia="Calibri"/>
                <w:sz w:val="24"/>
                <w:szCs w:val="24"/>
              </w:rPr>
              <w:t>октября</w:t>
            </w:r>
          </w:p>
        </w:tc>
        <w:tc>
          <w:tcPr>
            <w:tcW w:w="1985" w:type="dxa"/>
          </w:tcPr>
          <w:p w:rsidR="00B1656D" w:rsidRPr="00B1656D" w:rsidRDefault="00B1656D" w:rsidP="00B1656D">
            <w:pPr>
              <w:tabs>
                <w:tab w:val="num" w:pos="720"/>
                <w:tab w:val="left" w:pos="2040"/>
              </w:tabs>
              <w:ind w:left="1" w:hanging="1"/>
              <w:rPr>
                <w:rFonts w:eastAsia="Calibri"/>
                <w:sz w:val="24"/>
                <w:szCs w:val="24"/>
              </w:rPr>
            </w:pPr>
            <w:r w:rsidRPr="00B1656D">
              <w:rPr>
                <w:rFonts w:eastAsia="Calibri"/>
                <w:sz w:val="24"/>
                <w:szCs w:val="24"/>
              </w:rPr>
              <w:t>К</w:t>
            </w:r>
            <w:r>
              <w:rPr>
                <w:rFonts w:eastAsia="Calibri"/>
                <w:sz w:val="24"/>
                <w:szCs w:val="24"/>
              </w:rPr>
              <w:t xml:space="preserve">онтрольная работа № 1  по теме: </w:t>
            </w:r>
            <w:r w:rsidRPr="00B1656D">
              <w:rPr>
                <w:rFonts w:eastAsia="Calibri"/>
                <w:iCs/>
                <w:sz w:val="24"/>
                <w:szCs w:val="24"/>
              </w:rPr>
              <w:t>«Векторы».</w:t>
            </w:r>
          </w:p>
        </w:tc>
        <w:tc>
          <w:tcPr>
            <w:tcW w:w="5637" w:type="dxa"/>
          </w:tcPr>
          <w:p w:rsidR="00B1656D" w:rsidRPr="00B1656D" w:rsidRDefault="00B1656D" w:rsidP="00B1656D">
            <w:pPr>
              <w:keepNext/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B1656D">
              <w:rPr>
                <w:rFonts w:eastAsia="Times New Roman"/>
                <w:bCs/>
                <w:sz w:val="22"/>
                <w:szCs w:val="22"/>
              </w:rPr>
              <w:t>1)</w:t>
            </w:r>
            <w:r w:rsidRPr="00B1656D">
              <w:rPr>
                <w:rFonts w:eastAsia="Times New Roman"/>
                <w:sz w:val="22"/>
                <w:szCs w:val="22"/>
              </w:rPr>
              <w:t>Откладывать вектор от данной точки.</w:t>
            </w:r>
          </w:p>
          <w:p w:rsidR="00B1656D" w:rsidRPr="00B1656D" w:rsidRDefault="00B1656D" w:rsidP="00B1656D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B1656D">
              <w:rPr>
                <w:rFonts w:eastAsia="Times New Roman"/>
                <w:noProof/>
                <w:sz w:val="22"/>
                <w:szCs w:val="22"/>
              </w:rPr>
              <w:t>2)</w:t>
            </w:r>
            <w:r>
              <w:rPr>
                <w:rFonts w:eastAsia="Times New Roman"/>
                <w:noProof/>
                <w:sz w:val="22"/>
                <w:szCs w:val="22"/>
              </w:rPr>
              <w:t>П</w:t>
            </w:r>
            <w:r w:rsidRPr="00B1656D">
              <w:rPr>
                <w:rFonts w:eastAsia="Times New Roman"/>
                <w:noProof/>
                <w:sz w:val="22"/>
                <w:szCs w:val="22"/>
              </w:rPr>
              <w:t>ользоваться правилами при построении суммы, разности векторов; вектора, получающегося</w:t>
            </w:r>
            <w:r>
              <w:rPr>
                <w:rFonts w:eastAsia="Times New Roman"/>
                <w:noProof/>
                <w:sz w:val="22"/>
                <w:szCs w:val="22"/>
              </w:rPr>
              <w:t xml:space="preserve"> при умножении вектора на число.</w:t>
            </w:r>
          </w:p>
          <w:p w:rsidR="00B1656D" w:rsidRPr="00B1656D" w:rsidRDefault="00B1656D" w:rsidP="00B1656D">
            <w:pPr>
              <w:keepNext/>
              <w:keepLines/>
              <w:autoSpaceDE w:val="0"/>
              <w:autoSpaceDN w:val="0"/>
              <w:adjustRightInd w:val="0"/>
              <w:rPr>
                <w:rFonts w:eastAsia="Times New Roman"/>
                <w:noProof/>
                <w:sz w:val="22"/>
                <w:szCs w:val="22"/>
              </w:rPr>
            </w:pPr>
            <w:r w:rsidRPr="00B1656D">
              <w:rPr>
                <w:rFonts w:eastAsia="Times New Roman"/>
                <w:noProof/>
                <w:sz w:val="22"/>
                <w:szCs w:val="22"/>
              </w:rPr>
              <w:t>3)</w:t>
            </w:r>
            <w:r>
              <w:rPr>
                <w:rFonts w:eastAsia="Times New Roman"/>
                <w:noProof/>
                <w:sz w:val="22"/>
                <w:szCs w:val="22"/>
              </w:rPr>
              <w:t>П</w:t>
            </w:r>
            <w:r w:rsidRPr="00B1656D">
              <w:rPr>
                <w:rFonts w:eastAsia="Times New Roman"/>
                <w:noProof/>
                <w:sz w:val="22"/>
                <w:szCs w:val="22"/>
              </w:rPr>
              <w:t>рименять векторы к решению задач; наход</w:t>
            </w:r>
            <w:r>
              <w:rPr>
                <w:rFonts w:eastAsia="Times New Roman"/>
                <w:noProof/>
                <w:sz w:val="22"/>
                <w:szCs w:val="22"/>
              </w:rPr>
              <w:t xml:space="preserve">ить среднюю линию треугольника; </w:t>
            </w:r>
            <w:r w:rsidRPr="00B1656D">
              <w:rPr>
                <w:rFonts w:eastAsia="Times New Roman"/>
                <w:noProof/>
                <w:sz w:val="22"/>
                <w:szCs w:val="22"/>
              </w:rPr>
              <w:t>раскладывать вектор.</w:t>
            </w:r>
          </w:p>
        </w:tc>
        <w:tc>
          <w:tcPr>
            <w:tcW w:w="2268" w:type="dxa"/>
          </w:tcPr>
          <w:p w:rsidR="00B1656D" w:rsidRPr="001D1EB4" w:rsidRDefault="00B1656D" w:rsidP="00580DE1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t>Сопоставлять характеристики объектов по одному или нескольким признакам; выявлять сходства и различия объектов.</w:t>
            </w:r>
          </w:p>
        </w:tc>
        <w:tc>
          <w:tcPr>
            <w:tcW w:w="2409" w:type="dxa"/>
          </w:tcPr>
          <w:p w:rsidR="00B1656D" w:rsidRPr="001D1EB4" w:rsidRDefault="00B1656D" w:rsidP="00580DE1">
            <w:pPr>
              <w:spacing w:after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Составлять план последовательно</w:t>
            </w:r>
            <w:r w:rsidRPr="001D1EB4">
              <w:rPr>
                <w:rFonts w:eastAsia="Times New Roman"/>
                <w:sz w:val="24"/>
                <w:szCs w:val="24"/>
              </w:rPr>
              <w:t>сти действий; формировать способность к волевому усилию в преодолении препятствий.</w:t>
            </w:r>
          </w:p>
        </w:tc>
        <w:tc>
          <w:tcPr>
            <w:tcW w:w="2018" w:type="dxa"/>
          </w:tcPr>
          <w:p w:rsidR="00B1656D" w:rsidRPr="001D1EB4" w:rsidRDefault="00B1656D" w:rsidP="00580DE1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t>Воспринимать текст с учетом поставленной учебной задачи, находить в тексте информацию, необходимую для решения.</w:t>
            </w:r>
          </w:p>
        </w:tc>
      </w:tr>
      <w:tr w:rsidR="00B1656D" w:rsidRPr="001D1EB4" w:rsidTr="00B1656D">
        <w:trPr>
          <w:trHeight w:val="278"/>
        </w:trPr>
        <w:tc>
          <w:tcPr>
            <w:tcW w:w="1418" w:type="dxa"/>
          </w:tcPr>
          <w:p w:rsidR="00B1656D" w:rsidRPr="00B1656D" w:rsidRDefault="00B1656D" w:rsidP="00580DE1">
            <w:pPr>
              <w:spacing w:after="120"/>
              <w:ind w:left="-709" w:firstLine="709"/>
              <w:jc w:val="center"/>
              <w:rPr>
                <w:rFonts w:eastAsia="Calibri"/>
                <w:sz w:val="24"/>
                <w:szCs w:val="24"/>
              </w:rPr>
            </w:pPr>
            <w:r w:rsidRPr="00B1656D">
              <w:rPr>
                <w:rFonts w:eastAsia="Calibri"/>
                <w:sz w:val="24"/>
                <w:szCs w:val="24"/>
                <w:lang w:val="en-US"/>
              </w:rPr>
              <w:t>IV</w:t>
            </w:r>
          </w:p>
          <w:p w:rsidR="00B1656D" w:rsidRPr="00B1656D" w:rsidRDefault="00B1656D" w:rsidP="00580DE1">
            <w:pPr>
              <w:spacing w:after="120"/>
              <w:ind w:left="-709" w:firstLine="709"/>
              <w:jc w:val="center"/>
              <w:rPr>
                <w:rFonts w:eastAsia="Calibri"/>
                <w:sz w:val="24"/>
                <w:szCs w:val="24"/>
              </w:rPr>
            </w:pPr>
            <w:r w:rsidRPr="00B1656D">
              <w:rPr>
                <w:rFonts w:eastAsia="Calibri"/>
                <w:sz w:val="24"/>
                <w:szCs w:val="24"/>
              </w:rPr>
              <w:t>неделя</w:t>
            </w:r>
          </w:p>
          <w:p w:rsidR="00B1656D" w:rsidRPr="00B1656D" w:rsidRDefault="00B1656D" w:rsidP="00580DE1">
            <w:pPr>
              <w:spacing w:after="120"/>
              <w:ind w:left="-709" w:firstLine="709"/>
              <w:jc w:val="center"/>
              <w:rPr>
                <w:rFonts w:eastAsia="Calibri"/>
                <w:sz w:val="24"/>
                <w:szCs w:val="24"/>
              </w:rPr>
            </w:pPr>
            <w:r w:rsidRPr="00B1656D">
              <w:rPr>
                <w:rFonts w:eastAsia="Calibri"/>
                <w:sz w:val="24"/>
                <w:szCs w:val="24"/>
              </w:rPr>
              <w:t>декабря</w:t>
            </w:r>
          </w:p>
        </w:tc>
        <w:tc>
          <w:tcPr>
            <w:tcW w:w="1985" w:type="dxa"/>
          </w:tcPr>
          <w:p w:rsidR="00B1656D" w:rsidRPr="00B1656D" w:rsidRDefault="00B1656D" w:rsidP="00B1656D">
            <w:pPr>
              <w:tabs>
                <w:tab w:val="left" w:pos="2040"/>
              </w:tabs>
              <w:ind w:left="1"/>
              <w:rPr>
                <w:rFonts w:eastAsia="Times New Roman"/>
                <w:iCs/>
                <w:sz w:val="24"/>
                <w:szCs w:val="24"/>
              </w:rPr>
            </w:pPr>
            <w:r w:rsidRPr="00B1656D">
              <w:rPr>
                <w:rFonts w:eastAsia="Times New Roman"/>
                <w:iCs/>
                <w:sz w:val="24"/>
                <w:szCs w:val="24"/>
              </w:rPr>
              <w:t xml:space="preserve">Контрольная работа № 2 по теме «Метод координат». </w:t>
            </w:r>
          </w:p>
        </w:tc>
        <w:tc>
          <w:tcPr>
            <w:tcW w:w="5637" w:type="dxa"/>
          </w:tcPr>
          <w:p w:rsidR="00B1656D" w:rsidRPr="00B1656D" w:rsidRDefault="00B1656D" w:rsidP="00B1656D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1) Р</w:t>
            </w:r>
            <w:r w:rsidRPr="00B1656D">
              <w:rPr>
                <w:rFonts w:eastAsia="Times New Roman"/>
                <w:bCs/>
                <w:sz w:val="22"/>
                <w:szCs w:val="22"/>
              </w:rPr>
              <w:t>аскладывать вектор по двум неколлинеарным векторам.</w:t>
            </w:r>
          </w:p>
          <w:p w:rsidR="00B1656D" w:rsidRPr="00B1656D" w:rsidRDefault="00B1656D" w:rsidP="00B1656D">
            <w:pPr>
              <w:autoSpaceDE w:val="0"/>
              <w:autoSpaceDN w:val="0"/>
              <w:adjustRightInd w:val="0"/>
              <w:rPr>
                <w:rFonts w:eastAsia="Times New Roman"/>
                <w:noProof/>
                <w:sz w:val="22"/>
                <w:szCs w:val="22"/>
              </w:rPr>
            </w:pPr>
            <w:r w:rsidRPr="00B1656D">
              <w:rPr>
                <w:rFonts w:eastAsia="Times New Roman"/>
                <w:noProof/>
                <w:sz w:val="22"/>
                <w:szCs w:val="22"/>
              </w:rPr>
              <w:t>2)</w:t>
            </w:r>
            <w:r>
              <w:rPr>
                <w:rFonts w:eastAsia="Times New Roman"/>
                <w:noProof/>
                <w:sz w:val="22"/>
                <w:szCs w:val="22"/>
              </w:rPr>
              <w:t>Н</w:t>
            </w:r>
            <w:r w:rsidRPr="00B1656D">
              <w:rPr>
                <w:rFonts w:eastAsia="Times New Roman"/>
                <w:noProof/>
                <w:sz w:val="22"/>
                <w:szCs w:val="22"/>
              </w:rPr>
              <w:t>аходить координаты вектора, выполнять действия над векторами, заданными координатами</w:t>
            </w:r>
            <w:r>
              <w:rPr>
                <w:rFonts w:eastAsia="Times New Roman"/>
                <w:noProof/>
                <w:sz w:val="22"/>
                <w:szCs w:val="22"/>
              </w:rPr>
              <w:t>.</w:t>
            </w:r>
          </w:p>
          <w:p w:rsidR="00B1656D" w:rsidRPr="00B1656D" w:rsidRDefault="00B1656D" w:rsidP="00B1656D">
            <w:pPr>
              <w:autoSpaceDE w:val="0"/>
              <w:autoSpaceDN w:val="0"/>
              <w:adjustRightInd w:val="0"/>
              <w:rPr>
                <w:rFonts w:eastAsia="Times New Roman"/>
                <w:noProof/>
                <w:sz w:val="22"/>
                <w:szCs w:val="22"/>
              </w:rPr>
            </w:pPr>
            <w:r w:rsidRPr="00B1656D">
              <w:rPr>
                <w:rFonts w:eastAsia="Times New Roman"/>
                <w:noProof/>
                <w:sz w:val="22"/>
                <w:szCs w:val="22"/>
              </w:rPr>
              <w:t>3)</w:t>
            </w:r>
            <w:r>
              <w:rPr>
                <w:rFonts w:eastAsia="Times New Roman"/>
                <w:noProof/>
                <w:sz w:val="22"/>
                <w:szCs w:val="22"/>
              </w:rPr>
              <w:t>Р</w:t>
            </w:r>
            <w:r w:rsidRPr="00B1656D">
              <w:rPr>
                <w:rFonts w:eastAsia="Times New Roman"/>
                <w:noProof/>
                <w:sz w:val="22"/>
                <w:szCs w:val="22"/>
              </w:rPr>
              <w:t>ешать простейшие задачи в координатах и использовать их при решении более сложных задач;записывать уравнения прямых и окружностей, использовать уравнения при решении задач; строить окружности и прямые, заданные уравнениями.</w:t>
            </w:r>
          </w:p>
        </w:tc>
        <w:tc>
          <w:tcPr>
            <w:tcW w:w="2268" w:type="dxa"/>
          </w:tcPr>
          <w:p w:rsidR="00B1656D" w:rsidRPr="001D1EB4" w:rsidRDefault="00B1656D" w:rsidP="00580DE1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t>Выбирать наиболее эффективные способы решения задач.</w:t>
            </w:r>
          </w:p>
        </w:tc>
        <w:tc>
          <w:tcPr>
            <w:tcW w:w="2409" w:type="dxa"/>
          </w:tcPr>
          <w:p w:rsidR="00B1656D" w:rsidRPr="001D1EB4" w:rsidRDefault="00B1656D" w:rsidP="00580DE1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t>Оценивать весомость производимых доказательств и рассуждений</w:t>
            </w:r>
          </w:p>
        </w:tc>
        <w:tc>
          <w:tcPr>
            <w:tcW w:w="2018" w:type="dxa"/>
          </w:tcPr>
          <w:p w:rsidR="00B1656D" w:rsidRPr="001D1EB4" w:rsidRDefault="00B1656D" w:rsidP="00580DE1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t>Формировать коммуникативные  действия, направленные на структурирование информации по данной теме.</w:t>
            </w:r>
          </w:p>
        </w:tc>
      </w:tr>
      <w:tr w:rsidR="00B1656D" w:rsidRPr="001D1EB4" w:rsidTr="00B1656D">
        <w:trPr>
          <w:trHeight w:val="3077"/>
        </w:trPr>
        <w:tc>
          <w:tcPr>
            <w:tcW w:w="1418" w:type="dxa"/>
          </w:tcPr>
          <w:p w:rsidR="00B1656D" w:rsidRPr="00B1656D" w:rsidRDefault="00B1656D" w:rsidP="00B1656D">
            <w:pPr>
              <w:spacing w:after="120"/>
              <w:ind w:left="-709" w:firstLine="709"/>
              <w:jc w:val="center"/>
              <w:rPr>
                <w:rFonts w:eastAsia="Calibri"/>
                <w:sz w:val="24"/>
                <w:szCs w:val="24"/>
              </w:rPr>
            </w:pPr>
            <w:r w:rsidRPr="00B1656D">
              <w:rPr>
                <w:rFonts w:eastAsia="Calibri"/>
                <w:sz w:val="24"/>
                <w:szCs w:val="24"/>
                <w:lang w:val="en-US"/>
              </w:rPr>
              <w:t>I</w:t>
            </w:r>
          </w:p>
          <w:p w:rsidR="00B1656D" w:rsidRPr="00B1656D" w:rsidRDefault="00B1656D" w:rsidP="00B1656D">
            <w:pPr>
              <w:spacing w:after="120"/>
              <w:ind w:left="-709" w:firstLine="709"/>
              <w:jc w:val="center"/>
              <w:rPr>
                <w:rFonts w:eastAsia="Calibri"/>
                <w:sz w:val="24"/>
                <w:szCs w:val="24"/>
              </w:rPr>
            </w:pPr>
            <w:r w:rsidRPr="00B1656D">
              <w:rPr>
                <w:rFonts w:eastAsia="Calibri"/>
                <w:sz w:val="24"/>
                <w:szCs w:val="24"/>
              </w:rPr>
              <w:t>неделя</w:t>
            </w:r>
          </w:p>
          <w:p w:rsidR="00B1656D" w:rsidRPr="00B1656D" w:rsidRDefault="00B1656D" w:rsidP="00B1656D">
            <w:pPr>
              <w:spacing w:after="120"/>
              <w:ind w:left="-709" w:firstLine="709"/>
              <w:jc w:val="center"/>
              <w:rPr>
                <w:rFonts w:eastAsia="Calibri"/>
                <w:sz w:val="24"/>
                <w:szCs w:val="24"/>
              </w:rPr>
            </w:pPr>
            <w:r w:rsidRPr="00B1656D">
              <w:rPr>
                <w:rFonts w:eastAsia="Calibri"/>
                <w:sz w:val="24"/>
                <w:szCs w:val="24"/>
              </w:rPr>
              <w:t>февраля</w:t>
            </w:r>
          </w:p>
        </w:tc>
        <w:tc>
          <w:tcPr>
            <w:tcW w:w="1985" w:type="dxa"/>
          </w:tcPr>
          <w:p w:rsidR="00B1656D" w:rsidRPr="00B1656D" w:rsidRDefault="00B1656D" w:rsidP="00B1656D">
            <w:pPr>
              <w:tabs>
                <w:tab w:val="num" w:pos="720"/>
                <w:tab w:val="left" w:pos="2040"/>
              </w:tabs>
              <w:ind w:left="1"/>
              <w:rPr>
                <w:rFonts w:eastAsia="Calibri"/>
                <w:sz w:val="24"/>
                <w:szCs w:val="24"/>
              </w:rPr>
            </w:pPr>
            <w:r w:rsidRPr="00B1656D">
              <w:rPr>
                <w:rFonts w:eastAsia="Calibri"/>
                <w:sz w:val="24"/>
                <w:szCs w:val="24"/>
              </w:rPr>
              <w:t>Контрольная работа  № 3 по теме «Скалярное произведение векторов».</w:t>
            </w:r>
          </w:p>
        </w:tc>
        <w:tc>
          <w:tcPr>
            <w:tcW w:w="5637" w:type="dxa"/>
          </w:tcPr>
          <w:p w:rsidR="00B1656D" w:rsidRPr="00B1656D" w:rsidRDefault="00B1656D" w:rsidP="00B1656D">
            <w:pPr>
              <w:autoSpaceDE w:val="0"/>
              <w:autoSpaceDN w:val="0"/>
              <w:adjustRightInd w:val="0"/>
              <w:spacing w:before="15"/>
              <w:rPr>
                <w:rFonts w:eastAsia="Times New Roman"/>
                <w:sz w:val="22"/>
                <w:szCs w:val="22"/>
              </w:rPr>
            </w:pPr>
            <w:r w:rsidRPr="00B1656D">
              <w:rPr>
                <w:rFonts w:eastAsia="Times New Roman"/>
                <w:sz w:val="22"/>
                <w:szCs w:val="22"/>
              </w:rPr>
              <w:t>1)Применять скалярное произведение векторов при решении геометрических задач.</w:t>
            </w:r>
          </w:p>
          <w:p w:rsidR="00B1656D" w:rsidRPr="00B1656D" w:rsidRDefault="00B1656D" w:rsidP="00B1656D">
            <w:pPr>
              <w:autoSpaceDE w:val="0"/>
              <w:autoSpaceDN w:val="0"/>
              <w:adjustRightInd w:val="0"/>
              <w:spacing w:before="15"/>
              <w:rPr>
                <w:rFonts w:eastAsia="Times New Roman"/>
                <w:sz w:val="22"/>
                <w:szCs w:val="22"/>
              </w:rPr>
            </w:pPr>
            <w:r w:rsidRPr="00B1656D">
              <w:rPr>
                <w:rFonts w:eastAsia="Times New Roman"/>
                <w:sz w:val="22"/>
                <w:szCs w:val="22"/>
              </w:rPr>
              <w:t>2)Строить углы; применять тригонометрический аппарат при решении задач, вычислять координаты точки с  помощью синуса, косинуса и тангенса угла.</w:t>
            </w:r>
          </w:p>
          <w:p w:rsidR="00B1656D" w:rsidRPr="00B1656D" w:rsidRDefault="00B1656D" w:rsidP="00B1656D">
            <w:pPr>
              <w:autoSpaceDE w:val="0"/>
              <w:autoSpaceDN w:val="0"/>
              <w:adjustRightInd w:val="0"/>
              <w:spacing w:before="15"/>
              <w:rPr>
                <w:rFonts w:eastAsia="Times New Roman"/>
                <w:sz w:val="22"/>
                <w:szCs w:val="22"/>
              </w:rPr>
            </w:pPr>
            <w:r w:rsidRPr="00B1656D">
              <w:rPr>
                <w:rFonts w:eastAsia="Times New Roman"/>
                <w:sz w:val="22"/>
                <w:szCs w:val="22"/>
              </w:rPr>
              <w:t>3)Вычислять площадь треугольника по двум сторонам и углу между ними;</w:t>
            </w:r>
          </w:p>
          <w:p w:rsidR="00B1656D" w:rsidRPr="00B1656D" w:rsidRDefault="00B1656D" w:rsidP="00B1656D">
            <w:pPr>
              <w:autoSpaceDE w:val="0"/>
              <w:autoSpaceDN w:val="0"/>
              <w:adjustRightInd w:val="0"/>
              <w:spacing w:before="15"/>
              <w:rPr>
                <w:rFonts w:eastAsia="Times New Roman"/>
                <w:sz w:val="22"/>
                <w:szCs w:val="22"/>
              </w:rPr>
            </w:pPr>
            <w:r w:rsidRPr="00B1656D">
              <w:rPr>
                <w:rFonts w:eastAsia="Times New Roman"/>
                <w:sz w:val="22"/>
                <w:szCs w:val="22"/>
              </w:rPr>
              <w:t xml:space="preserve"> решать треугольники.</w:t>
            </w:r>
          </w:p>
        </w:tc>
        <w:tc>
          <w:tcPr>
            <w:tcW w:w="2268" w:type="dxa"/>
          </w:tcPr>
          <w:p w:rsidR="00B1656D" w:rsidRPr="001D1EB4" w:rsidRDefault="00B1656D" w:rsidP="00580DE1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t>Формировать умение выделять закономерность.</w:t>
            </w:r>
          </w:p>
        </w:tc>
        <w:tc>
          <w:tcPr>
            <w:tcW w:w="2409" w:type="dxa"/>
          </w:tcPr>
          <w:p w:rsidR="00B1656D" w:rsidRPr="001D1EB4" w:rsidRDefault="00B1656D" w:rsidP="00580DE1">
            <w:pPr>
              <w:spacing w:after="120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Обнаруживать  и формулировать   учебную проблему, составлять план выполнения работы.</w:t>
            </w:r>
          </w:p>
        </w:tc>
        <w:tc>
          <w:tcPr>
            <w:tcW w:w="2018" w:type="dxa"/>
          </w:tcPr>
          <w:p w:rsidR="00B1656D" w:rsidRPr="001D1EB4" w:rsidRDefault="00B1656D" w:rsidP="00580DE1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t>Критично относиться к своему мнению, с достоинством признавать ошибочность своего мнения (если оно таково) и корректировать его.</w:t>
            </w:r>
          </w:p>
        </w:tc>
      </w:tr>
      <w:tr w:rsidR="00B1656D" w:rsidRPr="001D1EB4" w:rsidTr="00B1656D">
        <w:tc>
          <w:tcPr>
            <w:tcW w:w="1418" w:type="dxa"/>
          </w:tcPr>
          <w:p w:rsidR="00B1656D" w:rsidRPr="00B1656D" w:rsidRDefault="00B1656D" w:rsidP="00580DE1">
            <w:pPr>
              <w:spacing w:after="120"/>
              <w:ind w:left="-709" w:firstLine="709"/>
              <w:jc w:val="center"/>
              <w:rPr>
                <w:rFonts w:eastAsia="Calibri"/>
                <w:sz w:val="24"/>
                <w:szCs w:val="24"/>
              </w:rPr>
            </w:pPr>
            <w:r w:rsidRPr="00B1656D">
              <w:rPr>
                <w:rFonts w:eastAsia="Calibri"/>
                <w:sz w:val="24"/>
                <w:szCs w:val="24"/>
                <w:lang w:val="en-US"/>
              </w:rPr>
              <w:t>II</w:t>
            </w:r>
          </w:p>
          <w:p w:rsidR="00B1656D" w:rsidRPr="00B1656D" w:rsidRDefault="00B1656D" w:rsidP="00580DE1">
            <w:pPr>
              <w:spacing w:after="120"/>
              <w:ind w:left="-709" w:firstLine="709"/>
              <w:jc w:val="center"/>
              <w:rPr>
                <w:rFonts w:eastAsia="Calibri"/>
                <w:sz w:val="24"/>
                <w:szCs w:val="24"/>
              </w:rPr>
            </w:pPr>
            <w:r w:rsidRPr="00B1656D">
              <w:rPr>
                <w:rFonts w:eastAsia="Calibri"/>
                <w:sz w:val="24"/>
                <w:szCs w:val="24"/>
              </w:rPr>
              <w:t>неделя</w:t>
            </w:r>
          </w:p>
          <w:p w:rsidR="00B1656D" w:rsidRPr="00B1656D" w:rsidRDefault="00B1656D" w:rsidP="00580DE1">
            <w:pPr>
              <w:spacing w:after="120"/>
              <w:ind w:left="-709" w:firstLine="709"/>
              <w:jc w:val="center"/>
              <w:rPr>
                <w:rFonts w:eastAsia="Calibri"/>
                <w:sz w:val="24"/>
                <w:szCs w:val="24"/>
              </w:rPr>
            </w:pPr>
            <w:r w:rsidRPr="00B1656D">
              <w:rPr>
                <w:rFonts w:eastAsia="Calibri"/>
                <w:sz w:val="24"/>
                <w:szCs w:val="24"/>
              </w:rPr>
              <w:lastRenderedPageBreak/>
              <w:t>марта</w:t>
            </w:r>
          </w:p>
        </w:tc>
        <w:tc>
          <w:tcPr>
            <w:tcW w:w="1985" w:type="dxa"/>
          </w:tcPr>
          <w:p w:rsidR="00B1656D" w:rsidRPr="00B1656D" w:rsidRDefault="00B1656D" w:rsidP="00B1656D">
            <w:pPr>
              <w:tabs>
                <w:tab w:val="num" w:pos="720"/>
                <w:tab w:val="left" w:pos="2040"/>
              </w:tabs>
              <w:ind w:left="1" w:hanging="1"/>
              <w:rPr>
                <w:rFonts w:eastAsia="Calibri"/>
                <w:sz w:val="24"/>
                <w:szCs w:val="24"/>
              </w:rPr>
            </w:pPr>
            <w:r w:rsidRPr="00B1656D">
              <w:rPr>
                <w:rFonts w:eastAsia="Calibri"/>
                <w:iCs/>
                <w:sz w:val="24"/>
                <w:szCs w:val="24"/>
              </w:rPr>
              <w:lastRenderedPageBreak/>
              <w:t xml:space="preserve">Контрольная работа  № 4 по теме «Длина окружности и </w:t>
            </w:r>
            <w:r w:rsidRPr="00B1656D">
              <w:rPr>
                <w:rFonts w:eastAsia="Calibri"/>
                <w:iCs/>
                <w:sz w:val="24"/>
                <w:szCs w:val="24"/>
              </w:rPr>
              <w:lastRenderedPageBreak/>
              <w:t>площадь круга».</w:t>
            </w:r>
          </w:p>
        </w:tc>
        <w:tc>
          <w:tcPr>
            <w:tcW w:w="5637" w:type="dxa"/>
          </w:tcPr>
          <w:p w:rsidR="00B1656D" w:rsidRPr="00B1656D" w:rsidRDefault="00B1656D" w:rsidP="00B1656D">
            <w:pPr>
              <w:autoSpaceDE w:val="0"/>
              <w:autoSpaceDN w:val="0"/>
              <w:adjustRightInd w:val="0"/>
              <w:rPr>
                <w:rFonts w:eastAsia="Times New Roman"/>
                <w:bCs/>
                <w:sz w:val="22"/>
                <w:szCs w:val="22"/>
              </w:rPr>
            </w:pPr>
            <w:r w:rsidRPr="00B1656D">
              <w:rPr>
                <w:rFonts w:eastAsia="Times New Roman"/>
                <w:bCs/>
                <w:sz w:val="22"/>
                <w:szCs w:val="22"/>
              </w:rPr>
              <w:lastRenderedPageBreak/>
              <w:t>1)Вычислять площади и стороны правильных многоугольников, радиусов вписанных и  описанных окружностей;</w:t>
            </w:r>
          </w:p>
          <w:p w:rsidR="00B1656D" w:rsidRPr="00B1656D" w:rsidRDefault="00B1656D" w:rsidP="00B1656D">
            <w:pPr>
              <w:autoSpaceDE w:val="0"/>
              <w:autoSpaceDN w:val="0"/>
              <w:adjustRightInd w:val="0"/>
              <w:rPr>
                <w:rFonts w:eastAsia="Times New Roman"/>
                <w:bCs/>
                <w:sz w:val="22"/>
                <w:szCs w:val="22"/>
              </w:rPr>
            </w:pPr>
            <w:r w:rsidRPr="00B1656D">
              <w:rPr>
                <w:rFonts w:eastAsia="Times New Roman"/>
                <w:bCs/>
                <w:sz w:val="22"/>
                <w:szCs w:val="22"/>
              </w:rPr>
              <w:t xml:space="preserve">2)Строить правильные многоугольники с помощью </w:t>
            </w:r>
            <w:r w:rsidRPr="00B1656D">
              <w:rPr>
                <w:rFonts w:eastAsia="Times New Roman"/>
                <w:bCs/>
                <w:sz w:val="22"/>
                <w:szCs w:val="22"/>
              </w:rPr>
              <w:lastRenderedPageBreak/>
              <w:t>циркуля и линейки;</w:t>
            </w:r>
          </w:p>
          <w:p w:rsidR="00B1656D" w:rsidRPr="00B1656D" w:rsidRDefault="00B1656D" w:rsidP="00B1656D">
            <w:pPr>
              <w:autoSpaceDE w:val="0"/>
              <w:autoSpaceDN w:val="0"/>
              <w:adjustRightInd w:val="0"/>
              <w:rPr>
                <w:rFonts w:eastAsia="Times New Roman"/>
                <w:bCs/>
                <w:sz w:val="22"/>
                <w:szCs w:val="22"/>
              </w:rPr>
            </w:pPr>
            <w:r w:rsidRPr="00B1656D">
              <w:rPr>
                <w:rFonts w:eastAsia="Times New Roman"/>
                <w:bCs/>
                <w:sz w:val="22"/>
                <w:szCs w:val="22"/>
              </w:rPr>
              <w:t>3)Вычислять длину окружности, длину дуги окружности;</w:t>
            </w:r>
          </w:p>
          <w:p w:rsidR="00B1656D" w:rsidRPr="00B1656D" w:rsidRDefault="00B1656D" w:rsidP="00B1656D">
            <w:pPr>
              <w:autoSpaceDE w:val="0"/>
              <w:autoSpaceDN w:val="0"/>
              <w:adjustRightInd w:val="0"/>
              <w:rPr>
                <w:rFonts w:eastAsia="Times New Roman"/>
                <w:bCs/>
                <w:sz w:val="22"/>
                <w:szCs w:val="22"/>
              </w:rPr>
            </w:pPr>
            <w:r w:rsidRPr="00B1656D">
              <w:rPr>
                <w:rFonts w:eastAsia="Times New Roman"/>
                <w:bCs/>
                <w:sz w:val="22"/>
                <w:szCs w:val="22"/>
              </w:rPr>
              <w:t>4)Вычислять площадь круга и кругового сектора.</w:t>
            </w:r>
          </w:p>
        </w:tc>
        <w:tc>
          <w:tcPr>
            <w:tcW w:w="2268" w:type="dxa"/>
          </w:tcPr>
          <w:p w:rsidR="00B1656D" w:rsidRPr="001D1EB4" w:rsidRDefault="00B1656D" w:rsidP="00580DE1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lastRenderedPageBreak/>
              <w:t xml:space="preserve">Уметь осуществлять анализ объектов с выделением </w:t>
            </w:r>
            <w:r w:rsidRPr="001D1EB4">
              <w:rPr>
                <w:sz w:val="24"/>
                <w:szCs w:val="24"/>
              </w:rPr>
              <w:lastRenderedPageBreak/>
              <w:t>существенных и несущественных признаков.</w:t>
            </w:r>
          </w:p>
        </w:tc>
        <w:tc>
          <w:tcPr>
            <w:tcW w:w="2409" w:type="dxa"/>
          </w:tcPr>
          <w:p w:rsidR="00B1656D" w:rsidRPr="001D1EB4" w:rsidRDefault="00B1656D" w:rsidP="00580DE1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lastRenderedPageBreak/>
              <w:t xml:space="preserve">Определяют цель учебной деятельности, осуществляют поиск </w:t>
            </w:r>
            <w:r w:rsidRPr="001D1EB4">
              <w:rPr>
                <w:sz w:val="24"/>
                <w:szCs w:val="24"/>
              </w:rPr>
              <w:lastRenderedPageBreak/>
              <w:t>средства её достижения.</w:t>
            </w:r>
          </w:p>
        </w:tc>
        <w:tc>
          <w:tcPr>
            <w:tcW w:w="2018" w:type="dxa"/>
          </w:tcPr>
          <w:p w:rsidR="00B1656D" w:rsidRPr="001D1EB4" w:rsidRDefault="00B1656D" w:rsidP="00580DE1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lastRenderedPageBreak/>
              <w:t xml:space="preserve">Уметь с достаточной полнотой и точностью </w:t>
            </w:r>
            <w:r w:rsidRPr="001D1EB4">
              <w:rPr>
                <w:sz w:val="24"/>
                <w:szCs w:val="24"/>
              </w:rPr>
              <w:lastRenderedPageBreak/>
              <w:t>выражать свои мысли в соответствии с задачами и условиями коммуникации.</w:t>
            </w:r>
          </w:p>
        </w:tc>
      </w:tr>
      <w:tr w:rsidR="00B1656D" w:rsidRPr="001D1EB4" w:rsidTr="00B1656D">
        <w:tc>
          <w:tcPr>
            <w:tcW w:w="1418" w:type="dxa"/>
          </w:tcPr>
          <w:p w:rsidR="00B1656D" w:rsidRPr="00B1656D" w:rsidRDefault="00B1656D" w:rsidP="00580DE1">
            <w:pPr>
              <w:spacing w:after="120"/>
              <w:ind w:left="-709" w:firstLine="709"/>
              <w:jc w:val="center"/>
              <w:rPr>
                <w:rFonts w:eastAsia="Calibri"/>
                <w:sz w:val="24"/>
                <w:szCs w:val="24"/>
              </w:rPr>
            </w:pPr>
            <w:r w:rsidRPr="00B1656D">
              <w:rPr>
                <w:rFonts w:eastAsia="Calibri"/>
                <w:sz w:val="24"/>
                <w:szCs w:val="24"/>
                <w:lang w:val="en-US"/>
              </w:rPr>
              <w:lastRenderedPageBreak/>
              <w:t>II</w:t>
            </w:r>
          </w:p>
          <w:p w:rsidR="00B1656D" w:rsidRPr="00B1656D" w:rsidRDefault="00B1656D" w:rsidP="00580DE1">
            <w:pPr>
              <w:spacing w:after="120"/>
              <w:ind w:left="-709" w:firstLine="709"/>
              <w:jc w:val="center"/>
              <w:rPr>
                <w:rFonts w:eastAsia="Calibri"/>
                <w:sz w:val="24"/>
                <w:szCs w:val="24"/>
              </w:rPr>
            </w:pPr>
            <w:r w:rsidRPr="00B1656D">
              <w:rPr>
                <w:rFonts w:eastAsia="Calibri"/>
                <w:sz w:val="24"/>
                <w:szCs w:val="24"/>
              </w:rPr>
              <w:t>неделя</w:t>
            </w:r>
          </w:p>
          <w:p w:rsidR="00B1656D" w:rsidRPr="00B1656D" w:rsidRDefault="00B1656D" w:rsidP="00580DE1">
            <w:pPr>
              <w:spacing w:after="120"/>
              <w:ind w:left="-709" w:firstLine="709"/>
              <w:jc w:val="center"/>
              <w:rPr>
                <w:rFonts w:eastAsia="Calibri"/>
                <w:sz w:val="24"/>
                <w:szCs w:val="24"/>
              </w:rPr>
            </w:pPr>
            <w:r w:rsidRPr="00B1656D">
              <w:rPr>
                <w:rFonts w:eastAsia="Calibri"/>
                <w:sz w:val="24"/>
                <w:szCs w:val="24"/>
              </w:rPr>
              <w:t>мая</w:t>
            </w:r>
          </w:p>
        </w:tc>
        <w:tc>
          <w:tcPr>
            <w:tcW w:w="1985" w:type="dxa"/>
          </w:tcPr>
          <w:p w:rsidR="00B1656D" w:rsidRPr="00B1656D" w:rsidRDefault="00B1656D" w:rsidP="00B1656D">
            <w:pPr>
              <w:tabs>
                <w:tab w:val="num" w:pos="720"/>
                <w:tab w:val="left" w:pos="2040"/>
              </w:tabs>
              <w:ind w:left="1"/>
              <w:rPr>
                <w:rFonts w:eastAsia="Times New Roman"/>
                <w:iCs/>
                <w:sz w:val="24"/>
                <w:szCs w:val="24"/>
              </w:rPr>
            </w:pPr>
            <w:r w:rsidRPr="00B1656D">
              <w:rPr>
                <w:rFonts w:eastAsia="Calibri"/>
                <w:iCs/>
                <w:sz w:val="24"/>
                <w:szCs w:val="24"/>
              </w:rPr>
              <w:t>Ко</w:t>
            </w:r>
            <w:r w:rsidRPr="00B1656D">
              <w:rPr>
                <w:rFonts w:eastAsia="Times New Roman"/>
                <w:iCs/>
                <w:sz w:val="24"/>
                <w:szCs w:val="24"/>
              </w:rPr>
              <w:t xml:space="preserve">нтрольная работа  </w:t>
            </w:r>
            <w:r>
              <w:rPr>
                <w:rFonts w:eastAsia="Times New Roman"/>
                <w:iCs/>
                <w:sz w:val="24"/>
                <w:szCs w:val="24"/>
              </w:rPr>
              <w:t xml:space="preserve"> №  5  по теме </w:t>
            </w:r>
            <w:r w:rsidRPr="00B1656D">
              <w:rPr>
                <w:rFonts w:eastAsia="Calibri"/>
                <w:iCs/>
                <w:sz w:val="24"/>
                <w:szCs w:val="24"/>
              </w:rPr>
              <w:t xml:space="preserve">«Движения». </w:t>
            </w:r>
          </w:p>
        </w:tc>
        <w:tc>
          <w:tcPr>
            <w:tcW w:w="5637" w:type="dxa"/>
          </w:tcPr>
          <w:p w:rsidR="00B1656D" w:rsidRPr="00B1656D" w:rsidRDefault="00B1656D" w:rsidP="00B1656D">
            <w:pPr>
              <w:autoSpaceDE w:val="0"/>
              <w:autoSpaceDN w:val="0"/>
              <w:adjustRightInd w:val="0"/>
              <w:rPr>
                <w:rFonts w:eastAsia="Times New Roman"/>
                <w:bCs/>
                <w:sz w:val="22"/>
                <w:szCs w:val="22"/>
              </w:rPr>
            </w:pPr>
            <w:r w:rsidRPr="00B1656D">
              <w:rPr>
                <w:rFonts w:eastAsia="Times New Roman"/>
                <w:bCs/>
                <w:sz w:val="22"/>
                <w:szCs w:val="22"/>
              </w:rPr>
              <w:t>1) Объяснять, что такое отображение плоскости на себя;</w:t>
            </w:r>
          </w:p>
          <w:p w:rsidR="00B1656D" w:rsidRPr="00B1656D" w:rsidRDefault="00B1656D" w:rsidP="00B1656D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B1656D">
              <w:rPr>
                <w:rFonts w:eastAsia="Times New Roman"/>
                <w:sz w:val="22"/>
                <w:szCs w:val="22"/>
              </w:rPr>
              <w:t>2)Строить образы фигур при симметриях, параллельном переносе иповороте;</w:t>
            </w:r>
          </w:p>
          <w:p w:rsidR="00B1656D" w:rsidRPr="00B1656D" w:rsidRDefault="00B1656D" w:rsidP="00B1656D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sz w:val="22"/>
                <w:szCs w:val="22"/>
              </w:rPr>
            </w:pPr>
            <w:r w:rsidRPr="00B1656D">
              <w:rPr>
                <w:rFonts w:eastAsia="Times New Roman"/>
                <w:sz w:val="22"/>
                <w:szCs w:val="22"/>
              </w:rPr>
              <w:t xml:space="preserve"> решать задачи с применением движений.</w:t>
            </w:r>
          </w:p>
        </w:tc>
        <w:tc>
          <w:tcPr>
            <w:tcW w:w="2268" w:type="dxa"/>
          </w:tcPr>
          <w:p w:rsidR="00B1656D" w:rsidRPr="001D1EB4" w:rsidRDefault="00B1656D" w:rsidP="00580DE1">
            <w:pPr>
              <w:spacing w:after="120"/>
              <w:rPr>
                <w:rFonts w:eastAsia="Times New Roman"/>
                <w:sz w:val="18"/>
                <w:szCs w:val="18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Применять схемы, модели для получения информации, устанавливать причинно-следственные связи.</w:t>
            </w:r>
          </w:p>
        </w:tc>
        <w:tc>
          <w:tcPr>
            <w:tcW w:w="2409" w:type="dxa"/>
          </w:tcPr>
          <w:p w:rsidR="00B1656D" w:rsidRPr="001D1EB4" w:rsidRDefault="00B1656D" w:rsidP="00580DE1">
            <w:pPr>
              <w:spacing w:after="120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Удерживать цель деятельности  до получения ее результата.</w:t>
            </w:r>
          </w:p>
          <w:p w:rsidR="00B1656D" w:rsidRPr="001D1EB4" w:rsidRDefault="00B1656D" w:rsidP="00580DE1">
            <w:pPr>
              <w:rPr>
                <w:sz w:val="24"/>
                <w:szCs w:val="24"/>
              </w:rPr>
            </w:pPr>
          </w:p>
        </w:tc>
        <w:tc>
          <w:tcPr>
            <w:tcW w:w="2018" w:type="dxa"/>
          </w:tcPr>
          <w:p w:rsidR="00B1656D" w:rsidRPr="001D1EB4" w:rsidRDefault="00B1656D" w:rsidP="00580DE1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t>Управлять своим поведением (контроль, самокоррекция, оценка своего результата).</w:t>
            </w:r>
          </w:p>
        </w:tc>
      </w:tr>
      <w:tr w:rsidR="00B1656D" w:rsidRPr="001D1EB4" w:rsidTr="00B1656D">
        <w:tc>
          <w:tcPr>
            <w:tcW w:w="1418" w:type="dxa"/>
          </w:tcPr>
          <w:p w:rsidR="00B1656D" w:rsidRPr="00B1656D" w:rsidRDefault="00B1656D" w:rsidP="00580DE1">
            <w:pPr>
              <w:spacing w:after="120"/>
              <w:ind w:left="-709" w:firstLine="709"/>
              <w:jc w:val="center"/>
              <w:rPr>
                <w:rFonts w:eastAsia="Calibri"/>
                <w:sz w:val="24"/>
                <w:szCs w:val="24"/>
              </w:rPr>
            </w:pPr>
            <w:r w:rsidRPr="00B1656D">
              <w:rPr>
                <w:rFonts w:eastAsia="Calibri"/>
                <w:sz w:val="24"/>
                <w:szCs w:val="24"/>
                <w:lang w:val="en-US"/>
              </w:rPr>
              <w:t>III</w:t>
            </w:r>
          </w:p>
          <w:p w:rsidR="00B1656D" w:rsidRPr="00B1656D" w:rsidRDefault="00B1656D" w:rsidP="00580DE1">
            <w:pPr>
              <w:spacing w:after="120"/>
              <w:ind w:left="-709" w:firstLine="709"/>
              <w:jc w:val="center"/>
              <w:rPr>
                <w:rFonts w:eastAsia="Calibri"/>
                <w:sz w:val="24"/>
                <w:szCs w:val="24"/>
              </w:rPr>
            </w:pPr>
            <w:r w:rsidRPr="00B1656D">
              <w:rPr>
                <w:rFonts w:eastAsia="Calibri"/>
                <w:sz w:val="24"/>
                <w:szCs w:val="24"/>
              </w:rPr>
              <w:t>неделя</w:t>
            </w:r>
          </w:p>
          <w:p w:rsidR="00B1656D" w:rsidRPr="00B1656D" w:rsidRDefault="00B1656D" w:rsidP="00580DE1">
            <w:pPr>
              <w:spacing w:after="120"/>
              <w:ind w:left="-709" w:firstLine="70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B1656D">
              <w:rPr>
                <w:rFonts w:eastAsia="Calibri"/>
                <w:sz w:val="24"/>
                <w:szCs w:val="24"/>
              </w:rPr>
              <w:t>мая</w:t>
            </w:r>
          </w:p>
        </w:tc>
        <w:tc>
          <w:tcPr>
            <w:tcW w:w="1985" w:type="dxa"/>
          </w:tcPr>
          <w:p w:rsidR="00B1656D" w:rsidRPr="00B1656D" w:rsidRDefault="00B1656D" w:rsidP="00B1656D">
            <w:pPr>
              <w:tabs>
                <w:tab w:val="num" w:pos="720"/>
                <w:tab w:val="left" w:pos="2040"/>
              </w:tabs>
              <w:ind w:left="1" w:hanging="1"/>
              <w:rPr>
                <w:rFonts w:eastAsia="Calibri"/>
                <w:iCs/>
                <w:sz w:val="24"/>
                <w:szCs w:val="24"/>
              </w:rPr>
            </w:pPr>
            <w:r w:rsidRPr="00B1656D">
              <w:rPr>
                <w:rFonts w:eastAsia="Times New Roman"/>
                <w:sz w:val="24"/>
                <w:szCs w:val="24"/>
              </w:rPr>
              <w:t xml:space="preserve">Аттестационная  работа  за курс геометрии  7- 9 класса   </w:t>
            </w:r>
          </w:p>
        </w:tc>
        <w:tc>
          <w:tcPr>
            <w:tcW w:w="5637" w:type="dxa"/>
          </w:tcPr>
          <w:p w:rsidR="00B1656D" w:rsidRPr="00B1656D" w:rsidRDefault="00B1656D" w:rsidP="00B1656D">
            <w:pPr>
              <w:rPr>
                <w:rFonts w:eastAsia="Times New Roman"/>
                <w:sz w:val="22"/>
                <w:szCs w:val="22"/>
              </w:rPr>
            </w:pPr>
            <w:r w:rsidRPr="00B1656D">
              <w:rPr>
                <w:rFonts w:eastAsia="Times New Roman"/>
                <w:sz w:val="22"/>
                <w:szCs w:val="22"/>
              </w:rPr>
              <w:t>1) Знать признаки равенства треугольников. Уметь применять к решению задач различной степени сложности.                                                                                                                                                       2) Знать виды треугольников: равнобедренный, равносторонний, прямоугольный;  свойства; понятия – медиана, биссектриса, высота. Уметь «видеть» свойства  и применять к решению.                                                                                                                          3) Знать типы углов, образованных при пересечении параллельных прямых секущей; признаки и свойства параллельности двух прямых. Уметь применять полученные знания к решению задач.                                                                                                                                                                        4) Знать признаки равенства прямоугольных треугольников. Уметь применять к решению геометрических задач.                                                                                                                                             5) Применяя все полученные знания по темам уметь решать геометрические задачи, содержащие в комплексе базовые основы начальных геометрических сведений.                           6</w:t>
            </w:r>
            <w:r w:rsidRPr="00B1656D">
              <w:rPr>
                <w:rFonts w:eastAsia="Calibri"/>
                <w:sz w:val="22"/>
                <w:szCs w:val="22"/>
              </w:rPr>
              <w:t xml:space="preserve">) </w:t>
            </w:r>
            <w:r w:rsidRPr="00B1656D">
              <w:rPr>
                <w:rFonts w:eastAsia="Times New Roman"/>
                <w:sz w:val="22"/>
                <w:szCs w:val="22"/>
              </w:rPr>
              <w:t xml:space="preserve">Уметь  использовать свойства и признаки параллелограмма и равнобедренной трапеции при решении задач.                                                                                                                                            </w:t>
            </w:r>
            <w:r w:rsidRPr="00B1656D">
              <w:rPr>
                <w:rFonts w:eastAsia="Calibri"/>
                <w:sz w:val="22"/>
                <w:szCs w:val="22"/>
              </w:rPr>
              <w:t xml:space="preserve">7) </w:t>
            </w:r>
            <w:r w:rsidRPr="00B1656D">
              <w:rPr>
                <w:rFonts w:eastAsia="Times New Roman"/>
                <w:sz w:val="22"/>
                <w:szCs w:val="22"/>
              </w:rPr>
              <w:t xml:space="preserve">Применять свойства и признаки прямоугольника, ромба и квадрата при решении задач.                                                                                                                                                </w:t>
            </w:r>
            <w:r w:rsidRPr="00B1656D">
              <w:rPr>
                <w:rFonts w:eastAsia="Calibri"/>
                <w:sz w:val="22"/>
                <w:szCs w:val="22"/>
              </w:rPr>
              <w:t xml:space="preserve">8) </w:t>
            </w:r>
            <w:r w:rsidRPr="00B1656D">
              <w:rPr>
                <w:rFonts w:eastAsia="Times New Roman"/>
                <w:sz w:val="22"/>
                <w:szCs w:val="22"/>
              </w:rPr>
              <w:t xml:space="preserve">Использовать  формулы для вычисления площадей параллелограмма, треугольника, трапеции прирешении </w:t>
            </w:r>
            <w:r w:rsidRPr="00B1656D">
              <w:rPr>
                <w:rFonts w:eastAsia="Times New Roman"/>
                <w:sz w:val="22"/>
                <w:szCs w:val="22"/>
              </w:rPr>
              <w:lastRenderedPageBreak/>
              <w:t xml:space="preserve">задач.                                                                                                                      </w:t>
            </w:r>
            <w:r w:rsidRPr="00B1656D">
              <w:rPr>
                <w:rFonts w:eastAsia="Calibri"/>
                <w:sz w:val="22"/>
                <w:szCs w:val="22"/>
              </w:rPr>
              <w:t>9)</w:t>
            </w:r>
            <w:r w:rsidRPr="00B1656D">
              <w:rPr>
                <w:rFonts w:eastAsia="Times New Roman"/>
                <w:sz w:val="22"/>
                <w:szCs w:val="22"/>
              </w:rPr>
              <w:t xml:space="preserve"> Определять пифагоровы треугольники; применятьпри решении задач теорему Пифагора.</w:t>
            </w:r>
            <w:r w:rsidRPr="00B1656D">
              <w:rPr>
                <w:rFonts w:eastAsia="Calibri"/>
                <w:sz w:val="22"/>
                <w:szCs w:val="22"/>
              </w:rPr>
              <w:t xml:space="preserve">10) </w:t>
            </w:r>
            <w:r w:rsidRPr="00B1656D">
              <w:rPr>
                <w:rFonts w:eastAsia="Times New Roman"/>
                <w:sz w:val="22"/>
                <w:szCs w:val="22"/>
              </w:rPr>
              <w:t>Применение подобия треугольников для доказательства теорем и решения задач, в том числе измерительных задач на местности.                                                                                             11)Уметь  находить  значения  синуса, косинуса, тангенса острого угла прямоугольного треугольника, пользоваться  таблицей значений синуса, косинуса, тангенса для углов 30°, 45°, 60°.                                                                                                                                                                  12) Определять градусную  меру  дуги окружности; доказывать  теорему о вписанном угле, следствия из нее, теорему о произведении отрезков пересекающихся хорд;применять  полученные знания  при решении задач.</w:t>
            </w:r>
          </w:p>
        </w:tc>
        <w:tc>
          <w:tcPr>
            <w:tcW w:w="2268" w:type="dxa"/>
          </w:tcPr>
          <w:p w:rsidR="00B1656D" w:rsidRPr="001D1EB4" w:rsidRDefault="00B1656D" w:rsidP="00580DE1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lastRenderedPageBreak/>
              <w:t>Уметь строить рассуждения в форме связи простых суждений об объекте, его строении, свойствах и связях.</w:t>
            </w:r>
          </w:p>
        </w:tc>
        <w:tc>
          <w:tcPr>
            <w:tcW w:w="2409" w:type="dxa"/>
          </w:tcPr>
          <w:p w:rsidR="00B1656D" w:rsidRPr="001D1EB4" w:rsidRDefault="00B1656D" w:rsidP="00580DE1">
            <w:pPr>
              <w:spacing w:after="120"/>
              <w:rPr>
                <w:rFonts w:eastAsia="Times New Roman"/>
                <w:sz w:val="24"/>
                <w:szCs w:val="24"/>
              </w:rPr>
            </w:pPr>
            <w:r w:rsidRPr="001D1EB4">
              <w:rPr>
                <w:rFonts w:eastAsia="Times New Roman"/>
                <w:sz w:val="24"/>
                <w:szCs w:val="24"/>
              </w:rPr>
              <w:t>Корректировать деятельность: вносить изменения в процесс с учетом возникших трудностей и ошибок, намечать способы их устранения.</w:t>
            </w:r>
          </w:p>
        </w:tc>
        <w:tc>
          <w:tcPr>
            <w:tcW w:w="2018" w:type="dxa"/>
          </w:tcPr>
          <w:p w:rsidR="00B1656D" w:rsidRPr="001D1EB4" w:rsidRDefault="00B1656D" w:rsidP="00580DE1">
            <w:pPr>
              <w:rPr>
                <w:sz w:val="24"/>
                <w:szCs w:val="24"/>
              </w:rPr>
            </w:pPr>
            <w:r w:rsidRPr="001D1EB4">
              <w:rPr>
                <w:sz w:val="24"/>
                <w:szCs w:val="24"/>
              </w:rPr>
              <w:t>Развивать умение точно и грамотно выражать свои мысли, отстаивать свою точку зрения.</w:t>
            </w:r>
          </w:p>
        </w:tc>
      </w:tr>
    </w:tbl>
    <w:p w:rsidR="00771021" w:rsidRDefault="00771021" w:rsidP="00B1656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771021" w:rsidRDefault="00771021" w:rsidP="00B1656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771021" w:rsidRDefault="00771021" w:rsidP="00B1656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771021" w:rsidRDefault="00771021" w:rsidP="00B1656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771021" w:rsidRDefault="00771021" w:rsidP="00B1656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771021" w:rsidRDefault="00771021" w:rsidP="00B1656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771021" w:rsidRDefault="00771021" w:rsidP="00B1656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771021" w:rsidRDefault="00771021" w:rsidP="00B1656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771021" w:rsidRDefault="00771021" w:rsidP="00B1656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771021" w:rsidRDefault="00771021" w:rsidP="00B1656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771021" w:rsidRDefault="00771021" w:rsidP="00B1656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771021" w:rsidRDefault="00771021" w:rsidP="00B1656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771021" w:rsidRDefault="00771021" w:rsidP="00B1656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771021" w:rsidRDefault="00771021" w:rsidP="00B1656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771021" w:rsidRDefault="00771021" w:rsidP="00B1656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771021" w:rsidRDefault="00771021" w:rsidP="00B1656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771021" w:rsidRDefault="00771021" w:rsidP="00B1656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771021" w:rsidRDefault="00771021" w:rsidP="00B1656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771021" w:rsidRDefault="00771021" w:rsidP="00B1656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B1656D" w:rsidRPr="00527173" w:rsidRDefault="00B1656D" w:rsidP="00B1656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Приложение.</w:t>
      </w:r>
    </w:p>
    <w:p w:rsidR="00B1656D" w:rsidRPr="00527173" w:rsidRDefault="00B1656D" w:rsidP="00B16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656D" w:rsidRPr="00527173" w:rsidRDefault="00B1656D" w:rsidP="00B165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71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Лист корректировки календарно – тематического планирования.</w:t>
      </w:r>
    </w:p>
    <w:p w:rsidR="00B1656D" w:rsidRPr="00527173" w:rsidRDefault="00B1656D" w:rsidP="00B16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656D" w:rsidRPr="00527173" w:rsidRDefault="00B1656D" w:rsidP="00B16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Предмет_________ГЕОМЕТРИЯ</w:t>
      </w:r>
    </w:p>
    <w:p w:rsidR="00B1656D" w:rsidRPr="00527173" w:rsidRDefault="00B1656D" w:rsidP="00B16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Класс________________9</w:t>
      </w:r>
      <w:r w:rsidRPr="005271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  »</w:t>
      </w:r>
    </w:p>
    <w:p w:rsidR="00B1656D" w:rsidRPr="00527173" w:rsidRDefault="00B1656D" w:rsidP="00B165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173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Учитель_________МИХАЛЕВА  Л. А.</w:t>
      </w:r>
    </w:p>
    <w:p w:rsidR="00B1656D" w:rsidRPr="00527173" w:rsidRDefault="00B1656D" w:rsidP="00B16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656D" w:rsidRPr="00527173" w:rsidRDefault="00B1656D" w:rsidP="00B16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271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2019 – 2020 учебный год</w:t>
      </w:r>
    </w:p>
    <w:p w:rsidR="00B1656D" w:rsidRPr="00527173" w:rsidRDefault="00B1656D" w:rsidP="00B16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188"/>
        <w:gridCol w:w="5804"/>
        <w:gridCol w:w="1343"/>
        <w:gridCol w:w="1359"/>
        <w:gridCol w:w="2546"/>
        <w:gridCol w:w="2546"/>
      </w:tblGrid>
      <w:tr w:rsidR="00B1656D" w:rsidRPr="00527173" w:rsidTr="00580DE1">
        <w:tc>
          <w:tcPr>
            <w:tcW w:w="1242" w:type="dxa"/>
            <w:vMerge w:val="restart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7173">
              <w:rPr>
                <w:rFonts w:eastAsia="Times New Roman"/>
                <w:bCs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6521" w:type="dxa"/>
            <w:vMerge w:val="restart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7173">
              <w:rPr>
                <w:rFonts w:eastAsia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870" w:type="dxa"/>
            <w:gridSpan w:val="2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7173">
              <w:rPr>
                <w:rFonts w:eastAsia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659" w:type="dxa"/>
            <w:vMerge w:val="restart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7173">
              <w:rPr>
                <w:rFonts w:eastAsia="Times New Roman"/>
                <w:bCs/>
                <w:color w:val="000000"/>
                <w:sz w:val="24"/>
                <w:szCs w:val="24"/>
              </w:rPr>
              <w:t>Причина корректировки</w:t>
            </w:r>
          </w:p>
        </w:tc>
        <w:tc>
          <w:tcPr>
            <w:tcW w:w="2659" w:type="dxa"/>
            <w:vMerge w:val="restart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527173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Способ </w:t>
            </w:r>
          </w:p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7173">
              <w:rPr>
                <w:rFonts w:eastAsia="Times New Roman"/>
                <w:bCs/>
                <w:color w:val="000000"/>
                <w:sz w:val="24"/>
                <w:szCs w:val="24"/>
              </w:rPr>
              <w:t>корректировки</w:t>
            </w:r>
          </w:p>
        </w:tc>
      </w:tr>
      <w:tr w:rsidR="00B1656D" w:rsidRPr="00527173" w:rsidTr="00580DE1">
        <w:tc>
          <w:tcPr>
            <w:tcW w:w="1242" w:type="dxa"/>
            <w:vMerge/>
            <w:vAlign w:val="center"/>
          </w:tcPr>
          <w:p w:rsidR="00B1656D" w:rsidRPr="00527173" w:rsidRDefault="00B1656D" w:rsidP="00580DE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21" w:type="dxa"/>
            <w:vMerge/>
            <w:vAlign w:val="center"/>
          </w:tcPr>
          <w:p w:rsidR="00B1656D" w:rsidRPr="00527173" w:rsidRDefault="00B1656D" w:rsidP="00580DE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7173">
              <w:rPr>
                <w:rFonts w:eastAsia="Times New Roman"/>
                <w:bCs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453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7173">
              <w:rPr>
                <w:rFonts w:eastAsia="Times New Roman"/>
                <w:bCs/>
                <w:color w:val="000000"/>
                <w:sz w:val="24"/>
                <w:szCs w:val="24"/>
              </w:rPr>
              <w:t>дано</w:t>
            </w:r>
          </w:p>
        </w:tc>
        <w:tc>
          <w:tcPr>
            <w:tcW w:w="2659" w:type="dxa"/>
            <w:vMerge/>
            <w:vAlign w:val="center"/>
          </w:tcPr>
          <w:p w:rsidR="00B1656D" w:rsidRPr="00527173" w:rsidRDefault="00B1656D" w:rsidP="00580DE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  <w:vMerge/>
            <w:vAlign w:val="center"/>
          </w:tcPr>
          <w:p w:rsidR="00B1656D" w:rsidRPr="00527173" w:rsidRDefault="00B1656D" w:rsidP="00580DE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1656D" w:rsidRPr="00527173" w:rsidTr="00580DE1">
        <w:tc>
          <w:tcPr>
            <w:tcW w:w="1242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1656D" w:rsidRPr="00527173" w:rsidTr="00580DE1">
        <w:tc>
          <w:tcPr>
            <w:tcW w:w="1242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1656D" w:rsidRPr="00527173" w:rsidTr="00580DE1">
        <w:tc>
          <w:tcPr>
            <w:tcW w:w="1242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1656D" w:rsidRPr="00527173" w:rsidTr="00580DE1">
        <w:tc>
          <w:tcPr>
            <w:tcW w:w="1242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1656D" w:rsidRPr="00527173" w:rsidTr="00580DE1">
        <w:tc>
          <w:tcPr>
            <w:tcW w:w="1242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1656D" w:rsidRPr="00527173" w:rsidTr="00580DE1">
        <w:tc>
          <w:tcPr>
            <w:tcW w:w="1242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1656D" w:rsidRPr="00527173" w:rsidTr="00580DE1">
        <w:tc>
          <w:tcPr>
            <w:tcW w:w="1242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1656D" w:rsidRPr="00527173" w:rsidTr="00580DE1">
        <w:tc>
          <w:tcPr>
            <w:tcW w:w="1242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1656D" w:rsidRPr="00527173" w:rsidTr="00580DE1">
        <w:tc>
          <w:tcPr>
            <w:tcW w:w="1242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1656D" w:rsidRPr="00527173" w:rsidTr="00580DE1">
        <w:tc>
          <w:tcPr>
            <w:tcW w:w="1242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1656D" w:rsidRPr="00527173" w:rsidTr="00580DE1">
        <w:tc>
          <w:tcPr>
            <w:tcW w:w="1242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1656D" w:rsidRPr="00527173" w:rsidTr="00580DE1">
        <w:tc>
          <w:tcPr>
            <w:tcW w:w="1242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1656D" w:rsidRPr="00527173" w:rsidTr="00580DE1">
        <w:tc>
          <w:tcPr>
            <w:tcW w:w="1242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1656D" w:rsidRPr="00527173" w:rsidTr="00580DE1">
        <w:tc>
          <w:tcPr>
            <w:tcW w:w="1242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1656D" w:rsidRPr="00527173" w:rsidTr="00580DE1">
        <w:tc>
          <w:tcPr>
            <w:tcW w:w="1242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1656D" w:rsidRPr="00527173" w:rsidTr="00580DE1">
        <w:tc>
          <w:tcPr>
            <w:tcW w:w="1242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1656D" w:rsidRPr="00527173" w:rsidTr="00580DE1">
        <w:tc>
          <w:tcPr>
            <w:tcW w:w="1242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B1656D" w:rsidRPr="00527173" w:rsidRDefault="00B1656D" w:rsidP="00580DE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B1656D" w:rsidRPr="00527173" w:rsidRDefault="00B1656D" w:rsidP="00B1656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1656D" w:rsidRPr="00527173" w:rsidRDefault="00B1656D" w:rsidP="00B1656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1656D" w:rsidRPr="00527173" w:rsidRDefault="00B1656D" w:rsidP="00B1656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1656D" w:rsidRPr="00527173" w:rsidRDefault="00B1656D" w:rsidP="00B1656D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962D4B" w:rsidRDefault="00962D4B" w:rsidP="00962D4B">
      <w:pPr>
        <w:ind w:left="-709"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62D4B" w:rsidRDefault="00962D4B" w:rsidP="00962D4B">
      <w:pPr>
        <w:ind w:left="-709"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62D4B" w:rsidRDefault="00962D4B" w:rsidP="00962D4B">
      <w:pPr>
        <w:ind w:left="-709"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62D4B" w:rsidRDefault="00962D4B" w:rsidP="00962D4B">
      <w:pPr>
        <w:ind w:left="-709"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62D4B" w:rsidRDefault="00962D4B" w:rsidP="00962D4B">
      <w:pPr>
        <w:ind w:left="-709"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62D4B" w:rsidRDefault="00962D4B" w:rsidP="00962D4B">
      <w:pPr>
        <w:ind w:left="-709"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62D4B" w:rsidRDefault="00962D4B" w:rsidP="00962D4B">
      <w:pPr>
        <w:ind w:left="-709"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62D4B" w:rsidRDefault="00962D4B" w:rsidP="00962D4B">
      <w:pPr>
        <w:ind w:left="-709"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62D4B" w:rsidRDefault="00962D4B" w:rsidP="00962D4B">
      <w:pPr>
        <w:ind w:left="-709"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62D4B" w:rsidRDefault="00962D4B" w:rsidP="00962D4B">
      <w:pPr>
        <w:ind w:left="-709"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62D4B" w:rsidRDefault="00962D4B" w:rsidP="00962D4B">
      <w:pPr>
        <w:ind w:left="-709"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62D4B" w:rsidRDefault="00962D4B" w:rsidP="00962D4B">
      <w:pPr>
        <w:ind w:left="-709"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62D4B" w:rsidRDefault="00962D4B" w:rsidP="00962D4B">
      <w:pPr>
        <w:ind w:left="-709"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62D4B" w:rsidRDefault="00962D4B" w:rsidP="00962D4B">
      <w:pPr>
        <w:ind w:left="-709"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62D4B" w:rsidRPr="00962D4B" w:rsidRDefault="00962D4B" w:rsidP="00962D4B">
      <w:pPr>
        <w:ind w:left="-709" w:firstLine="709"/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p w:rsidR="00962D4B" w:rsidRPr="00962D4B" w:rsidRDefault="00962D4B" w:rsidP="00962D4B">
      <w:pPr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p w:rsidR="00962D4B" w:rsidRDefault="00962D4B"/>
    <w:p w:rsidR="00962D4B" w:rsidRDefault="00962D4B"/>
    <w:sectPr w:rsidR="00962D4B" w:rsidSect="00B1656D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101C" w:rsidRDefault="0041101C" w:rsidP="001C279F">
      <w:pPr>
        <w:spacing w:after="0" w:line="240" w:lineRule="auto"/>
      </w:pPr>
      <w:r>
        <w:separator/>
      </w:r>
    </w:p>
  </w:endnote>
  <w:endnote w:type="continuationSeparator" w:id="1">
    <w:p w:rsidR="0041101C" w:rsidRDefault="0041101C" w:rsidP="001C2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101C" w:rsidRDefault="0041101C" w:rsidP="001C279F">
      <w:pPr>
        <w:spacing w:after="0" w:line="240" w:lineRule="auto"/>
      </w:pPr>
      <w:r>
        <w:separator/>
      </w:r>
    </w:p>
  </w:footnote>
  <w:footnote w:type="continuationSeparator" w:id="1">
    <w:p w:rsidR="0041101C" w:rsidRDefault="0041101C" w:rsidP="001C279F">
      <w:pPr>
        <w:spacing w:after="0" w:line="240" w:lineRule="auto"/>
      </w:pPr>
      <w:r>
        <w:continuationSeparator/>
      </w:r>
    </w:p>
  </w:footnote>
  <w:footnote w:id="2">
    <w:p w:rsidR="001C279F" w:rsidRDefault="001C279F" w:rsidP="001C279F">
      <w:pPr>
        <w:pStyle w:val="aa"/>
        <w:ind w:left="-1134" w:right="-567"/>
        <w:rPr>
          <w:sz w:val="28"/>
          <w:szCs w:val="28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C030B1E"/>
    <w:multiLevelType w:val="hybridMultilevel"/>
    <w:tmpl w:val="6EE0F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541FE7"/>
    <w:multiLevelType w:val="hybridMultilevel"/>
    <w:tmpl w:val="22BC0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15313D"/>
    <w:multiLevelType w:val="multilevel"/>
    <w:tmpl w:val="3EDE55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1A585757"/>
    <w:multiLevelType w:val="hybridMultilevel"/>
    <w:tmpl w:val="DE1C950C"/>
    <w:lvl w:ilvl="0" w:tplc="BCA460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0FD5293"/>
    <w:multiLevelType w:val="hybridMultilevel"/>
    <w:tmpl w:val="543AC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401E2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CB28E0"/>
    <w:multiLevelType w:val="hybridMultilevel"/>
    <w:tmpl w:val="ABF6AB22"/>
    <w:lvl w:ilvl="0" w:tplc="47922506">
      <w:numFmt w:val="bullet"/>
      <w:lvlText w:val="•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282E1B61"/>
    <w:multiLevelType w:val="multilevel"/>
    <w:tmpl w:val="21BC6E1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">
    <w:nsid w:val="30FA1A19"/>
    <w:multiLevelType w:val="hybridMultilevel"/>
    <w:tmpl w:val="0A0A7B10"/>
    <w:lvl w:ilvl="0" w:tplc="A7FCEE20">
      <w:start w:val="12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0C3B1A"/>
    <w:multiLevelType w:val="hybridMultilevel"/>
    <w:tmpl w:val="3DD44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DF22BC"/>
    <w:multiLevelType w:val="multilevel"/>
    <w:tmpl w:val="5E94C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553CCD"/>
    <w:multiLevelType w:val="hybridMultilevel"/>
    <w:tmpl w:val="92241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46550F"/>
    <w:multiLevelType w:val="hybridMultilevel"/>
    <w:tmpl w:val="E8AA5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D02803"/>
    <w:multiLevelType w:val="multilevel"/>
    <w:tmpl w:val="7E62D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9C3573"/>
    <w:multiLevelType w:val="multilevel"/>
    <w:tmpl w:val="636A3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EC7D4E"/>
    <w:multiLevelType w:val="multilevel"/>
    <w:tmpl w:val="00563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0B01FF"/>
    <w:multiLevelType w:val="hybridMultilevel"/>
    <w:tmpl w:val="725CA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D0334A"/>
    <w:multiLevelType w:val="hybridMultilevel"/>
    <w:tmpl w:val="6832DB80"/>
    <w:lvl w:ilvl="0" w:tplc="5B74FC3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5D6940FB"/>
    <w:multiLevelType w:val="hybridMultilevel"/>
    <w:tmpl w:val="548CF660"/>
    <w:lvl w:ilvl="0" w:tplc="3D0E8C6A">
      <w:start w:val="10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A9211A"/>
    <w:multiLevelType w:val="multilevel"/>
    <w:tmpl w:val="31863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B63B05"/>
    <w:multiLevelType w:val="hybridMultilevel"/>
    <w:tmpl w:val="E2046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102400"/>
    <w:multiLevelType w:val="hybridMultilevel"/>
    <w:tmpl w:val="8B049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924559"/>
    <w:multiLevelType w:val="hybridMultilevel"/>
    <w:tmpl w:val="501CC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C85F5E"/>
    <w:multiLevelType w:val="hybridMultilevel"/>
    <w:tmpl w:val="DBD2AB1C"/>
    <w:lvl w:ilvl="0" w:tplc="FFFFFFFF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4">
    <w:nsid w:val="6804318B"/>
    <w:multiLevelType w:val="hybridMultilevel"/>
    <w:tmpl w:val="EF7ACC5C"/>
    <w:lvl w:ilvl="0" w:tplc="A75886D4">
      <w:start w:val="8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6E0217"/>
    <w:multiLevelType w:val="hybridMultilevel"/>
    <w:tmpl w:val="A15E0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927FCA"/>
    <w:multiLevelType w:val="multilevel"/>
    <w:tmpl w:val="8CDA0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F9D0785"/>
    <w:multiLevelType w:val="hybridMultilevel"/>
    <w:tmpl w:val="1376093A"/>
    <w:lvl w:ilvl="0" w:tplc="48403148">
      <w:start w:val="14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7"/>
  </w:num>
  <w:num w:numId="4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3"/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5"/>
  </w:num>
  <w:num w:numId="11">
    <w:abstractNumId w:val="14"/>
  </w:num>
  <w:num w:numId="12">
    <w:abstractNumId w:val="3"/>
  </w:num>
  <w:num w:numId="13">
    <w:abstractNumId w:val="6"/>
  </w:num>
  <w:num w:numId="14">
    <w:abstractNumId w:val="22"/>
  </w:num>
  <w:num w:numId="15">
    <w:abstractNumId w:val="21"/>
  </w:num>
  <w:num w:numId="16">
    <w:abstractNumId w:val="11"/>
  </w:num>
  <w:num w:numId="17">
    <w:abstractNumId w:val="9"/>
  </w:num>
  <w:num w:numId="18">
    <w:abstractNumId w:val="16"/>
  </w:num>
  <w:num w:numId="19">
    <w:abstractNumId w:val="20"/>
  </w:num>
  <w:num w:numId="20">
    <w:abstractNumId w:val="1"/>
  </w:num>
  <w:num w:numId="21">
    <w:abstractNumId w:val="25"/>
  </w:num>
  <w:num w:numId="22">
    <w:abstractNumId w:val="12"/>
  </w:num>
  <w:num w:numId="23">
    <w:abstractNumId w:val="5"/>
  </w:num>
  <w:num w:numId="24">
    <w:abstractNumId w:val="18"/>
  </w:num>
  <w:num w:numId="25">
    <w:abstractNumId w:val="27"/>
  </w:num>
  <w:num w:numId="26">
    <w:abstractNumId w:val="8"/>
  </w:num>
  <w:num w:numId="27">
    <w:abstractNumId w:val="24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4762"/>
    <w:rsid w:val="00035236"/>
    <w:rsid w:val="001C279F"/>
    <w:rsid w:val="00224FB4"/>
    <w:rsid w:val="00262899"/>
    <w:rsid w:val="00333D16"/>
    <w:rsid w:val="003C152A"/>
    <w:rsid w:val="0041101C"/>
    <w:rsid w:val="00483C6C"/>
    <w:rsid w:val="005254B0"/>
    <w:rsid w:val="00580DE1"/>
    <w:rsid w:val="006111F9"/>
    <w:rsid w:val="0065330D"/>
    <w:rsid w:val="00675B81"/>
    <w:rsid w:val="0068736C"/>
    <w:rsid w:val="006B16D3"/>
    <w:rsid w:val="006C1F62"/>
    <w:rsid w:val="006F11BD"/>
    <w:rsid w:val="00732AB0"/>
    <w:rsid w:val="00771021"/>
    <w:rsid w:val="0086081B"/>
    <w:rsid w:val="00946C9D"/>
    <w:rsid w:val="00947314"/>
    <w:rsid w:val="00962D4B"/>
    <w:rsid w:val="009F4F9C"/>
    <w:rsid w:val="00A43300"/>
    <w:rsid w:val="00AD4762"/>
    <w:rsid w:val="00B06DD9"/>
    <w:rsid w:val="00B1656D"/>
    <w:rsid w:val="00B4006A"/>
    <w:rsid w:val="00CC4109"/>
    <w:rsid w:val="00CF75F0"/>
    <w:rsid w:val="00E36B0D"/>
    <w:rsid w:val="00EB7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899"/>
    <w:rPr>
      <w:rFonts w:eastAsiaTheme="minorEastAsia"/>
      <w:lang w:eastAsia="ru-RU"/>
    </w:rPr>
  </w:style>
  <w:style w:type="paragraph" w:styleId="6">
    <w:name w:val="heading 6"/>
    <w:basedOn w:val="a"/>
    <w:next w:val="a0"/>
    <w:link w:val="60"/>
    <w:semiHidden/>
    <w:unhideWhenUsed/>
    <w:qFormat/>
    <w:rsid w:val="001C279F"/>
    <w:pPr>
      <w:numPr>
        <w:ilvl w:val="5"/>
        <w:numId w:val="28"/>
      </w:numPr>
      <w:suppressAutoHyphens/>
      <w:spacing w:before="160" w:after="0" w:line="100" w:lineRule="atLeast"/>
      <w:outlineLvl w:val="5"/>
    </w:pPr>
    <w:rPr>
      <w:rFonts w:ascii="Trebuchet MS" w:eastAsia="Trebuchet MS" w:hAnsi="Trebuchet MS" w:cs="Trebuchet MS"/>
      <w:i/>
      <w:color w:val="666666"/>
      <w:kern w:val="2"/>
      <w:szCs w:val="24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link w:val="a5"/>
    <w:uiPriority w:val="34"/>
    <w:qFormat/>
    <w:rsid w:val="00262899"/>
    <w:pPr>
      <w:ind w:left="720"/>
      <w:contextualSpacing/>
    </w:pPr>
  </w:style>
  <w:style w:type="table" w:styleId="a6">
    <w:name w:val="Table Grid"/>
    <w:basedOn w:val="a2"/>
    <w:uiPriority w:val="59"/>
    <w:rsid w:val="002628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R">
    <w:name w:val="NR"/>
    <w:basedOn w:val="a"/>
    <w:rsid w:val="006F11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16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B1656D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82">
    <w:name w:val="c82"/>
    <w:basedOn w:val="a"/>
    <w:rsid w:val="009F4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unhideWhenUsed/>
    <w:rsid w:val="00687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">
    <w:name w:val="Основной текст (5)_"/>
    <w:basedOn w:val="a1"/>
    <w:link w:val="50"/>
    <w:locked/>
    <w:rsid w:val="00333D16"/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333D16"/>
    <w:pPr>
      <w:spacing w:after="0" w:line="0" w:lineRule="atLeast"/>
      <w:ind w:hanging="40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60">
    <w:name w:val="Заголовок 6 Знак"/>
    <w:basedOn w:val="a1"/>
    <w:link w:val="6"/>
    <w:semiHidden/>
    <w:rsid w:val="001C279F"/>
    <w:rPr>
      <w:rFonts w:ascii="Trebuchet MS" w:eastAsia="Trebuchet MS" w:hAnsi="Trebuchet MS" w:cs="Trebuchet MS"/>
      <w:i/>
      <w:color w:val="666666"/>
      <w:kern w:val="2"/>
      <w:szCs w:val="24"/>
      <w:lang w:eastAsia="hi-IN" w:bidi="hi-IN"/>
    </w:rPr>
  </w:style>
  <w:style w:type="paragraph" w:styleId="aa">
    <w:name w:val="footnote text"/>
    <w:basedOn w:val="a"/>
    <w:link w:val="ab"/>
    <w:semiHidden/>
    <w:unhideWhenUsed/>
    <w:rsid w:val="001C279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b">
    <w:name w:val="Текст сноски Знак"/>
    <w:basedOn w:val="a1"/>
    <w:link w:val="aa"/>
    <w:semiHidden/>
    <w:rsid w:val="001C279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Абзац списка Знак"/>
    <w:link w:val="a4"/>
    <w:uiPriority w:val="34"/>
    <w:locked/>
    <w:rsid w:val="001C279F"/>
    <w:rPr>
      <w:rFonts w:eastAsiaTheme="minorEastAsia"/>
      <w:lang w:eastAsia="ru-RU"/>
    </w:rPr>
  </w:style>
  <w:style w:type="character" w:styleId="ac">
    <w:name w:val="footnote reference"/>
    <w:semiHidden/>
    <w:unhideWhenUsed/>
    <w:rsid w:val="001C279F"/>
    <w:rPr>
      <w:vertAlign w:val="superscript"/>
    </w:rPr>
  </w:style>
  <w:style w:type="paragraph" w:styleId="a0">
    <w:name w:val="Body Text"/>
    <w:basedOn w:val="a"/>
    <w:link w:val="ad"/>
    <w:uiPriority w:val="99"/>
    <w:semiHidden/>
    <w:unhideWhenUsed/>
    <w:rsid w:val="001C279F"/>
    <w:pPr>
      <w:spacing w:after="120"/>
    </w:pPr>
  </w:style>
  <w:style w:type="character" w:customStyle="1" w:styleId="ad">
    <w:name w:val="Основной текст Знак"/>
    <w:basedOn w:val="a1"/>
    <w:link w:val="a0"/>
    <w:uiPriority w:val="99"/>
    <w:semiHidden/>
    <w:rsid w:val="001C279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89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62899"/>
    <w:pPr>
      <w:ind w:left="720"/>
      <w:contextualSpacing/>
    </w:pPr>
  </w:style>
  <w:style w:type="table" w:styleId="a4">
    <w:name w:val="Table Grid"/>
    <w:basedOn w:val="a1"/>
    <w:uiPriority w:val="59"/>
    <w:rsid w:val="002628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R">
    <w:name w:val="NR"/>
    <w:basedOn w:val="a"/>
    <w:rsid w:val="006F11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16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656D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82">
    <w:name w:val="c82"/>
    <w:basedOn w:val="a"/>
    <w:rsid w:val="009F4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687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">
    <w:name w:val="Основной текст (5)_"/>
    <w:basedOn w:val="a0"/>
    <w:link w:val="50"/>
    <w:locked/>
    <w:rsid w:val="00333D16"/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333D16"/>
    <w:pPr>
      <w:spacing w:after="0" w:line="0" w:lineRule="atLeast"/>
      <w:ind w:hanging="400"/>
    </w:pPr>
    <w:rPr>
      <w:rFonts w:ascii="Times New Roman" w:eastAsia="Times New Roman" w:hAnsi="Times New Roman" w:cs="Times New Roman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6815</Words>
  <Characters>38850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21</cp:revision>
  <cp:lastPrinted>2019-09-16T11:14:00Z</cp:lastPrinted>
  <dcterms:created xsi:type="dcterms:W3CDTF">2019-08-11T04:02:00Z</dcterms:created>
  <dcterms:modified xsi:type="dcterms:W3CDTF">2025-10-19T15:59:00Z</dcterms:modified>
</cp:coreProperties>
</file>